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91C0E" w14:textId="77777777" w:rsidR="006A39B2" w:rsidRPr="00C00BE6" w:rsidRDefault="006A39B2">
      <w:pPr>
        <w:jc w:val="center"/>
        <w:rPr>
          <w:rFonts w:ascii="Avenir Book" w:hAnsi="Avenir Book"/>
          <w:b/>
        </w:rPr>
      </w:pPr>
    </w:p>
    <w:p w14:paraId="78091C0F" w14:textId="77777777" w:rsidR="006A39B2" w:rsidRPr="00C00BE6" w:rsidRDefault="00C830CF">
      <w:pPr>
        <w:jc w:val="center"/>
        <w:rPr>
          <w:rFonts w:ascii="Avenir Book" w:hAnsi="Avenir Book"/>
          <w:b/>
        </w:rPr>
      </w:pPr>
      <w:r w:rsidRPr="00C00BE6">
        <w:rPr>
          <w:rFonts w:ascii="Avenir Book" w:hAnsi="Avenir Book"/>
          <w:b/>
          <w:noProof/>
          <w:sz w:val="32"/>
          <w:szCs w:val="32"/>
        </w:rPr>
        <w:drawing>
          <wp:inline distT="0" distB="0" distL="0" distR="0" wp14:anchorId="7809242B" wp14:editId="268B64B3">
            <wp:extent cx="2095500" cy="871461"/>
            <wp:effectExtent l="0" t="0" r="0" b="508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095500" cy="871461"/>
                    </a:xfrm>
                    <a:prstGeom prst="rect">
                      <a:avLst/>
                    </a:prstGeom>
                    <a:ln/>
                  </pic:spPr>
                </pic:pic>
              </a:graphicData>
            </a:graphic>
          </wp:inline>
        </w:drawing>
      </w:r>
    </w:p>
    <w:p w14:paraId="78091C10" w14:textId="77777777" w:rsidR="006A39B2" w:rsidRPr="00C00BE6" w:rsidRDefault="006A39B2">
      <w:pPr>
        <w:jc w:val="center"/>
        <w:rPr>
          <w:rFonts w:ascii="Avenir Book" w:hAnsi="Avenir Book"/>
          <w:b/>
        </w:rPr>
      </w:pPr>
    </w:p>
    <w:p w14:paraId="78091C11" w14:textId="77777777" w:rsidR="006A39B2" w:rsidRPr="00C00BE6" w:rsidRDefault="006A39B2">
      <w:pPr>
        <w:rPr>
          <w:rFonts w:ascii="Avenir Book" w:hAnsi="Avenir Book"/>
          <w:b/>
        </w:rPr>
      </w:pPr>
    </w:p>
    <w:p w14:paraId="78091C14" w14:textId="47B20116" w:rsidR="006A39B2" w:rsidRPr="00D74204" w:rsidRDefault="00EC4870">
      <w:pPr>
        <w:jc w:val="center"/>
        <w:rPr>
          <w:rFonts w:ascii="Avenir Black" w:hAnsi="Avenir Black"/>
          <w:b/>
          <w:bCs/>
          <w:sz w:val="32"/>
          <w:szCs w:val="32"/>
        </w:rPr>
      </w:pPr>
      <w:r w:rsidRPr="00D74204">
        <w:rPr>
          <w:rFonts w:ascii="Avenir Black" w:hAnsi="Avenir Black"/>
          <w:b/>
          <w:bCs/>
          <w:color w:val="000000"/>
          <w:sz w:val="32"/>
          <w:szCs w:val="32"/>
        </w:rPr>
        <w:t>Community Development Block Grant</w:t>
      </w:r>
    </w:p>
    <w:p w14:paraId="78091C15" w14:textId="77777777" w:rsidR="006A39B2" w:rsidRDefault="00C830CF">
      <w:pPr>
        <w:jc w:val="center"/>
        <w:rPr>
          <w:rFonts w:ascii="Avenir Book" w:hAnsi="Avenir Book"/>
          <w:sz w:val="32"/>
          <w:szCs w:val="32"/>
        </w:rPr>
      </w:pPr>
      <w:r w:rsidRPr="00D74204">
        <w:rPr>
          <w:rFonts w:ascii="Avenir Book" w:hAnsi="Avenir Book"/>
          <w:sz w:val="32"/>
          <w:szCs w:val="32"/>
        </w:rPr>
        <w:t>Program Year 2025</w:t>
      </w:r>
    </w:p>
    <w:p w14:paraId="7981BA7B" w14:textId="18815B8E" w:rsidR="00AA14CB" w:rsidRPr="00D74204" w:rsidRDefault="00890295">
      <w:pPr>
        <w:jc w:val="center"/>
        <w:rPr>
          <w:rFonts w:ascii="Avenir Book" w:hAnsi="Avenir Book"/>
          <w:sz w:val="32"/>
          <w:szCs w:val="32"/>
        </w:rPr>
      </w:pPr>
      <w:r>
        <w:rPr>
          <w:rFonts w:ascii="Avenir Book" w:hAnsi="Avenir Book"/>
          <w:sz w:val="32"/>
          <w:szCs w:val="32"/>
        </w:rPr>
        <w:t>Public Service</w:t>
      </w:r>
      <w:r w:rsidR="00CD7442">
        <w:rPr>
          <w:rFonts w:ascii="Avenir Book" w:hAnsi="Avenir Book"/>
          <w:sz w:val="32"/>
          <w:szCs w:val="32"/>
        </w:rPr>
        <w:t xml:space="preserve"> Application</w:t>
      </w:r>
    </w:p>
    <w:p w14:paraId="78091C16" w14:textId="77777777" w:rsidR="006A39B2" w:rsidRPr="00C00BE6" w:rsidRDefault="006A39B2">
      <w:pPr>
        <w:jc w:val="center"/>
        <w:rPr>
          <w:rFonts w:ascii="Avenir Book" w:hAnsi="Avenir Book"/>
        </w:rPr>
      </w:pPr>
    </w:p>
    <w:p w14:paraId="78091C17" w14:textId="77777777" w:rsidR="006A39B2" w:rsidRPr="00C00BE6" w:rsidRDefault="006A39B2">
      <w:pPr>
        <w:jc w:val="center"/>
        <w:rPr>
          <w:rFonts w:ascii="Avenir Book" w:hAnsi="Avenir Book"/>
        </w:rPr>
      </w:pPr>
    </w:p>
    <w:p w14:paraId="78091C18" w14:textId="77777777" w:rsidR="006A39B2" w:rsidRPr="00C00BE6" w:rsidRDefault="006A39B2">
      <w:pPr>
        <w:jc w:val="center"/>
        <w:rPr>
          <w:rFonts w:ascii="Avenir Book" w:hAnsi="Avenir Book"/>
        </w:rPr>
      </w:pPr>
    </w:p>
    <w:p w14:paraId="78091C19" w14:textId="6489A029" w:rsidR="006A39B2" w:rsidRPr="009B43D7" w:rsidRDefault="00EC4870">
      <w:pPr>
        <w:rPr>
          <w:rFonts w:ascii="Avenir Black" w:hAnsi="Avenir Black"/>
          <w:b/>
          <w:bCs/>
        </w:rPr>
      </w:pPr>
      <w:r w:rsidRPr="009B43D7">
        <w:rPr>
          <w:rFonts w:ascii="Avenir Black" w:hAnsi="Avenir Black"/>
          <w:b/>
          <w:bCs/>
        </w:rPr>
        <w:t>Activity Name</w:t>
      </w:r>
      <w:r w:rsidR="00C00BE6" w:rsidRPr="009B43D7">
        <w:rPr>
          <w:rFonts w:ascii="Avenir Black" w:hAnsi="Avenir Black"/>
          <w:b/>
          <w:bCs/>
        </w:rPr>
        <w:t>:</w:t>
      </w:r>
      <w:r w:rsidR="00E15EDE" w:rsidRPr="009B43D7">
        <w:rPr>
          <w:rFonts w:ascii="Avenir Black" w:hAnsi="Avenir Black"/>
          <w:b/>
          <w:bCs/>
        </w:rPr>
        <w:t xml:space="preserve"> </w:t>
      </w:r>
      <w:r w:rsidR="009B43D7" w:rsidRPr="009B43D7">
        <w:rPr>
          <w:rFonts w:ascii="Avenir Black" w:hAnsi="Avenir Black"/>
          <w:b/>
          <w:bCs/>
        </w:rPr>
        <w:t>[</w:t>
      </w:r>
      <w:r w:rsidR="00D66A4B" w:rsidRPr="009B43D7">
        <w:rPr>
          <w:rFonts w:ascii="Avenir Black" w:hAnsi="Avenir Black"/>
          <w:b/>
          <w:bCs/>
        </w:rPr>
        <w:t>Replace this text with your CDBG proposed activity name]</w:t>
      </w:r>
    </w:p>
    <w:p w14:paraId="78091C1A" w14:textId="77777777" w:rsidR="006A39B2" w:rsidRDefault="006A39B2">
      <w:pPr>
        <w:jc w:val="center"/>
        <w:rPr>
          <w:rFonts w:ascii="Avenir Book" w:hAnsi="Avenir Book"/>
        </w:rPr>
      </w:pPr>
    </w:p>
    <w:p w14:paraId="4268EDD7" w14:textId="77777777" w:rsidR="00E15EDE" w:rsidRDefault="00E15EDE">
      <w:pPr>
        <w:jc w:val="center"/>
        <w:rPr>
          <w:rFonts w:ascii="Avenir Book" w:hAnsi="Avenir Book"/>
        </w:rPr>
      </w:pPr>
    </w:p>
    <w:p w14:paraId="17C22AFD" w14:textId="77777777" w:rsidR="00E15EDE" w:rsidRDefault="00E15EDE">
      <w:pPr>
        <w:jc w:val="center"/>
        <w:rPr>
          <w:rFonts w:ascii="Avenir Book" w:hAnsi="Avenir Book"/>
        </w:rPr>
      </w:pPr>
    </w:p>
    <w:p w14:paraId="56D723E9" w14:textId="77777777" w:rsidR="00E15EDE" w:rsidRPr="00C00BE6" w:rsidRDefault="00E15EDE">
      <w:pPr>
        <w:jc w:val="center"/>
        <w:rPr>
          <w:rFonts w:ascii="Avenir Book" w:hAnsi="Avenir Book"/>
        </w:rPr>
      </w:pPr>
    </w:p>
    <w:p w14:paraId="78091C1E" w14:textId="77777777" w:rsidR="006A39B2" w:rsidRPr="00C00BE6" w:rsidRDefault="006A39B2" w:rsidP="00645C42">
      <w:pPr>
        <w:jc w:val="both"/>
        <w:rPr>
          <w:rFonts w:ascii="Avenir Book" w:hAnsi="Avenir Book"/>
          <w:b/>
        </w:rPr>
      </w:pPr>
    </w:p>
    <w:p w14:paraId="78091C20" w14:textId="1D179849" w:rsidR="006A39B2" w:rsidRPr="00C00BE6" w:rsidRDefault="009274C8" w:rsidP="00645C42">
      <w:pPr>
        <w:pBdr>
          <w:top w:val="nil"/>
          <w:left w:val="nil"/>
          <w:bottom w:val="nil"/>
          <w:right w:val="nil"/>
          <w:between w:val="nil"/>
        </w:pBdr>
        <w:jc w:val="both"/>
        <w:rPr>
          <w:rFonts w:ascii="Avenir Book" w:hAnsi="Avenir Book"/>
          <w:color w:val="000000"/>
        </w:rPr>
      </w:pPr>
      <w:r>
        <w:rPr>
          <w:rFonts w:ascii="Avenir Book" w:hAnsi="Avenir Book"/>
          <w:color w:val="000000"/>
        </w:rPr>
        <w:t>This application is intended for organiz</w:t>
      </w:r>
      <w:r w:rsidR="00014F54">
        <w:rPr>
          <w:rFonts w:ascii="Avenir Book" w:hAnsi="Avenir Book"/>
          <w:color w:val="000000"/>
        </w:rPr>
        <w:t xml:space="preserve">ations wishing to use CDBG funding to </w:t>
      </w:r>
      <w:r w:rsidRPr="00C00BE6">
        <w:rPr>
          <w:rFonts w:ascii="Avenir Book" w:hAnsi="Avenir Book"/>
          <w:color w:val="000000"/>
        </w:rPr>
        <w:t xml:space="preserve">create </w:t>
      </w:r>
      <w:r w:rsidR="00BD7B41">
        <w:rPr>
          <w:rFonts w:ascii="Avenir Book" w:hAnsi="Avenir Book"/>
          <w:color w:val="000000"/>
        </w:rPr>
        <w:t xml:space="preserve">or maintain </w:t>
      </w:r>
      <w:r w:rsidRPr="00C00BE6">
        <w:rPr>
          <w:rFonts w:ascii="Avenir Book" w:hAnsi="Avenir Book"/>
          <w:color w:val="000000"/>
        </w:rPr>
        <w:t xml:space="preserve">affordable housing for low- </w:t>
      </w:r>
      <w:r w:rsidR="00DB2CCB">
        <w:rPr>
          <w:rFonts w:ascii="Avenir Book" w:hAnsi="Avenir Book"/>
          <w:color w:val="000000"/>
        </w:rPr>
        <w:t xml:space="preserve">to </w:t>
      </w:r>
      <w:r w:rsidRPr="00C00BE6">
        <w:rPr>
          <w:rFonts w:ascii="Avenir Book" w:hAnsi="Avenir Book"/>
          <w:color w:val="000000"/>
        </w:rPr>
        <w:t xml:space="preserve">moderate-income households </w:t>
      </w:r>
      <w:r w:rsidR="00DB2CCB">
        <w:rPr>
          <w:rFonts w:ascii="Avenir Book" w:hAnsi="Avenir Book"/>
          <w:color w:val="000000"/>
        </w:rPr>
        <w:t>in Greenwood, Indiana, following</w:t>
      </w:r>
      <w:r w:rsidRPr="00C00BE6">
        <w:rPr>
          <w:rFonts w:ascii="Avenir Book" w:hAnsi="Avenir Book"/>
          <w:color w:val="000000"/>
        </w:rPr>
        <w:t xml:space="preserve"> </w:t>
      </w:r>
      <w:r w:rsidR="00DB2CCB">
        <w:rPr>
          <w:rFonts w:ascii="Avenir Book" w:hAnsi="Avenir Book"/>
          <w:color w:val="000000"/>
        </w:rPr>
        <w:t>US</w:t>
      </w:r>
      <w:r w:rsidRPr="00C00BE6">
        <w:rPr>
          <w:rFonts w:ascii="Avenir Book" w:hAnsi="Avenir Book"/>
          <w:color w:val="000000"/>
        </w:rPr>
        <w:t xml:space="preserve"> </w:t>
      </w:r>
      <w:r w:rsidR="00DB2CCB">
        <w:rPr>
          <w:rFonts w:ascii="Avenir Book" w:hAnsi="Avenir Book"/>
          <w:color w:val="000000"/>
        </w:rPr>
        <w:t>D</w:t>
      </w:r>
      <w:r w:rsidRPr="00C00BE6">
        <w:rPr>
          <w:rFonts w:ascii="Avenir Book" w:hAnsi="Avenir Book"/>
          <w:color w:val="000000"/>
        </w:rPr>
        <w:t xml:space="preserve">epartment of </w:t>
      </w:r>
      <w:r w:rsidR="00DB2CCB">
        <w:rPr>
          <w:rFonts w:ascii="Avenir Book" w:hAnsi="Avenir Book"/>
          <w:color w:val="000000"/>
        </w:rPr>
        <w:t>H</w:t>
      </w:r>
      <w:r w:rsidRPr="00C00BE6">
        <w:rPr>
          <w:rFonts w:ascii="Avenir Book" w:hAnsi="Avenir Book"/>
          <w:color w:val="000000"/>
        </w:rPr>
        <w:t xml:space="preserve">ousing and </w:t>
      </w:r>
      <w:r w:rsidR="00DB2CCB">
        <w:rPr>
          <w:rFonts w:ascii="Avenir Book" w:hAnsi="Avenir Book"/>
          <w:color w:val="000000"/>
        </w:rPr>
        <w:t>U</w:t>
      </w:r>
      <w:r w:rsidRPr="00C00BE6">
        <w:rPr>
          <w:rFonts w:ascii="Avenir Book" w:hAnsi="Avenir Book"/>
          <w:color w:val="000000"/>
        </w:rPr>
        <w:t xml:space="preserve">rban </w:t>
      </w:r>
      <w:r w:rsidR="00DB2CCB">
        <w:rPr>
          <w:rFonts w:ascii="Avenir Book" w:hAnsi="Avenir Book"/>
          <w:color w:val="000000"/>
        </w:rPr>
        <w:t>D</w:t>
      </w:r>
      <w:r w:rsidRPr="00C00BE6">
        <w:rPr>
          <w:rFonts w:ascii="Avenir Book" w:hAnsi="Avenir Book"/>
          <w:color w:val="000000"/>
        </w:rPr>
        <w:t>evelopment</w:t>
      </w:r>
      <w:r w:rsidR="00DB2CCB">
        <w:rPr>
          <w:rFonts w:ascii="Avenir Book" w:hAnsi="Avenir Book"/>
          <w:color w:val="000000"/>
        </w:rPr>
        <w:t xml:space="preserve"> (HUD) regulations</w:t>
      </w:r>
      <w:r w:rsidR="003805AA">
        <w:rPr>
          <w:rFonts w:ascii="Avenir Book" w:hAnsi="Avenir Book"/>
          <w:color w:val="000000"/>
        </w:rPr>
        <w:t xml:space="preserve">. </w:t>
      </w:r>
    </w:p>
    <w:p w14:paraId="78091C21" w14:textId="77777777" w:rsidR="006A39B2" w:rsidRPr="00C00BE6" w:rsidRDefault="006A39B2" w:rsidP="00645C42">
      <w:pPr>
        <w:jc w:val="both"/>
        <w:rPr>
          <w:rFonts w:ascii="Avenir Book" w:hAnsi="Avenir Book"/>
        </w:rPr>
      </w:pPr>
    </w:p>
    <w:p w14:paraId="78091C22" w14:textId="1E726225" w:rsidR="006A39B2" w:rsidRPr="00C00BE6" w:rsidRDefault="003805AA" w:rsidP="00645C42">
      <w:pPr>
        <w:pBdr>
          <w:top w:val="nil"/>
          <w:left w:val="nil"/>
          <w:bottom w:val="nil"/>
          <w:right w:val="nil"/>
          <w:between w:val="nil"/>
        </w:pBdr>
        <w:tabs>
          <w:tab w:val="left" w:pos="204"/>
        </w:tabs>
        <w:jc w:val="both"/>
        <w:rPr>
          <w:rFonts w:ascii="Avenir Book" w:hAnsi="Avenir Book"/>
          <w:color w:val="000000"/>
        </w:rPr>
      </w:pPr>
      <w:r>
        <w:rPr>
          <w:rFonts w:ascii="Avenir Book" w:hAnsi="Avenir Book"/>
          <w:color w:val="000000"/>
        </w:rPr>
        <w:t xml:space="preserve">The applicant is </w:t>
      </w:r>
      <w:r w:rsidR="003D7324">
        <w:rPr>
          <w:rFonts w:ascii="Avenir Book" w:hAnsi="Avenir Book"/>
          <w:color w:val="000000"/>
        </w:rPr>
        <w:t xml:space="preserve">solely </w:t>
      </w:r>
      <w:r>
        <w:rPr>
          <w:rFonts w:ascii="Avenir Book" w:hAnsi="Avenir Book"/>
          <w:color w:val="000000"/>
        </w:rPr>
        <w:t>responsible</w:t>
      </w:r>
      <w:r w:rsidR="00645C42" w:rsidRPr="00C00BE6">
        <w:rPr>
          <w:rFonts w:ascii="Avenir Book" w:hAnsi="Avenir Book"/>
          <w:color w:val="000000"/>
        </w:rPr>
        <w:t xml:space="preserve"> for submitting </w:t>
      </w:r>
      <w:r w:rsidR="003D7324">
        <w:rPr>
          <w:rFonts w:ascii="Avenir Book" w:hAnsi="Avenir Book"/>
          <w:color w:val="000000"/>
        </w:rPr>
        <w:t>the</w:t>
      </w:r>
      <w:r w:rsidR="00645C42" w:rsidRPr="00C00BE6">
        <w:rPr>
          <w:rFonts w:ascii="Avenir Book" w:hAnsi="Avenir Book"/>
          <w:color w:val="000000"/>
        </w:rPr>
        <w:t xml:space="preserve"> </w:t>
      </w:r>
      <w:r w:rsidR="003D7324">
        <w:rPr>
          <w:rFonts w:ascii="Avenir Book" w:hAnsi="Avenir Book"/>
          <w:color w:val="000000"/>
        </w:rPr>
        <w:t xml:space="preserve">complete </w:t>
      </w:r>
      <w:r w:rsidR="00645C42" w:rsidRPr="00C00BE6">
        <w:rPr>
          <w:rFonts w:ascii="Avenir Book" w:hAnsi="Avenir Book"/>
          <w:color w:val="000000"/>
        </w:rPr>
        <w:t>application on or before the time and date specified</w:t>
      </w:r>
      <w:r w:rsidR="003D7324">
        <w:rPr>
          <w:rFonts w:ascii="Avenir Book" w:hAnsi="Avenir Book"/>
          <w:color w:val="000000"/>
        </w:rPr>
        <w:t>, and for following all</w:t>
      </w:r>
      <w:r w:rsidR="00645C42" w:rsidRPr="00C00BE6">
        <w:rPr>
          <w:rFonts w:ascii="Avenir Book" w:hAnsi="Avenir Book"/>
          <w:color w:val="000000"/>
        </w:rPr>
        <w:t xml:space="preserve"> instructions</w:t>
      </w:r>
      <w:r w:rsidR="003D7324">
        <w:rPr>
          <w:rFonts w:ascii="Avenir Book" w:hAnsi="Avenir Book"/>
          <w:color w:val="000000"/>
        </w:rPr>
        <w:t xml:space="preserve">. Incomplete applications will not be reviewed for funding. </w:t>
      </w:r>
      <w:r w:rsidR="009D025F">
        <w:rPr>
          <w:rFonts w:ascii="Avenir Book" w:hAnsi="Avenir Book"/>
          <w:color w:val="000000"/>
        </w:rPr>
        <w:t xml:space="preserve"> </w:t>
      </w:r>
    </w:p>
    <w:p w14:paraId="78091C23" w14:textId="77777777" w:rsidR="006A39B2" w:rsidRPr="00C00BE6" w:rsidRDefault="00C830CF" w:rsidP="00645C42">
      <w:pPr>
        <w:widowControl/>
        <w:jc w:val="both"/>
        <w:rPr>
          <w:rFonts w:ascii="Avenir Book" w:hAnsi="Avenir Book"/>
          <w:b/>
          <w:sz w:val="32"/>
          <w:szCs w:val="32"/>
        </w:rPr>
      </w:pPr>
      <w:r w:rsidRPr="00C00BE6">
        <w:rPr>
          <w:rFonts w:ascii="Avenir Book" w:hAnsi="Avenir Book"/>
        </w:rPr>
        <w:br w:type="page"/>
      </w:r>
    </w:p>
    <w:p w14:paraId="78091C24" w14:textId="403F81D7" w:rsidR="006A39B2" w:rsidRPr="003D7324" w:rsidRDefault="00C830CF">
      <w:pPr>
        <w:jc w:val="center"/>
        <w:rPr>
          <w:rFonts w:ascii="Avenir Heavy" w:hAnsi="Avenir Heavy"/>
          <w:sz w:val="32"/>
          <w:szCs w:val="32"/>
        </w:rPr>
      </w:pPr>
      <w:r w:rsidRPr="003D7324">
        <w:rPr>
          <w:rFonts w:ascii="Avenir Heavy" w:hAnsi="Avenir Heavy"/>
          <w:sz w:val="32"/>
          <w:szCs w:val="32"/>
        </w:rPr>
        <w:lastRenderedPageBreak/>
        <w:t xml:space="preserve">City of </w:t>
      </w:r>
      <w:r w:rsidR="003D7324" w:rsidRPr="003D7324">
        <w:rPr>
          <w:rFonts w:ascii="Avenir Heavy" w:hAnsi="Avenir Heavy"/>
          <w:sz w:val="32"/>
          <w:szCs w:val="32"/>
        </w:rPr>
        <w:t>Greenwood</w:t>
      </w:r>
    </w:p>
    <w:p w14:paraId="78091C25" w14:textId="4C3DA116" w:rsidR="006A39B2" w:rsidRPr="00132491" w:rsidRDefault="00132491">
      <w:pPr>
        <w:jc w:val="center"/>
        <w:rPr>
          <w:rFonts w:ascii="Avenir Medium" w:hAnsi="Avenir Medium"/>
          <w:sz w:val="28"/>
          <w:szCs w:val="28"/>
        </w:rPr>
      </w:pPr>
      <w:r w:rsidRPr="00132491">
        <w:rPr>
          <w:rFonts w:ascii="Avenir Medium" w:hAnsi="Avenir Medium"/>
          <w:sz w:val="28"/>
          <w:szCs w:val="28"/>
        </w:rPr>
        <w:t>CDBG Application - Housing</w:t>
      </w:r>
    </w:p>
    <w:p w14:paraId="78091C26" w14:textId="77777777" w:rsidR="006A39B2" w:rsidRPr="00132491" w:rsidRDefault="00C830CF">
      <w:pPr>
        <w:jc w:val="center"/>
        <w:rPr>
          <w:rFonts w:ascii="Avenir Medium" w:hAnsi="Avenir Medium"/>
          <w:sz w:val="28"/>
          <w:szCs w:val="28"/>
        </w:rPr>
      </w:pPr>
      <w:r w:rsidRPr="00132491">
        <w:rPr>
          <w:rFonts w:ascii="Avenir Medium" w:hAnsi="Avenir Medium"/>
          <w:sz w:val="28"/>
          <w:szCs w:val="28"/>
        </w:rPr>
        <w:t>Program Year 2025</w:t>
      </w:r>
    </w:p>
    <w:p w14:paraId="78091C27" w14:textId="77777777" w:rsidR="006A39B2" w:rsidRPr="00C00BE6" w:rsidRDefault="006A39B2">
      <w:pPr>
        <w:pBdr>
          <w:top w:val="nil"/>
          <w:left w:val="nil"/>
          <w:bottom w:val="nil"/>
          <w:right w:val="nil"/>
          <w:between w:val="nil"/>
        </w:pBdr>
        <w:tabs>
          <w:tab w:val="left" w:pos="204"/>
        </w:tabs>
        <w:ind w:right="900"/>
        <w:jc w:val="center"/>
        <w:rPr>
          <w:rFonts w:ascii="Avenir Book" w:hAnsi="Avenir Book"/>
          <w:color w:val="000000"/>
        </w:rPr>
      </w:pPr>
    </w:p>
    <w:p w14:paraId="78091C28"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6C8047CE" w14:textId="0E9327FF" w:rsidR="007175E4" w:rsidRDefault="00C830CF" w:rsidP="00394D19">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 xml:space="preserve">The full application </w:t>
      </w:r>
      <w:r w:rsidR="00394D19">
        <w:rPr>
          <w:rFonts w:ascii="Avenir Book" w:hAnsi="Avenir Book"/>
          <w:color w:val="000000"/>
        </w:rPr>
        <w:t>is available</w:t>
      </w:r>
      <w:r w:rsidRPr="00C00BE6">
        <w:rPr>
          <w:rFonts w:ascii="Avenir Book" w:hAnsi="Avenir Book"/>
          <w:color w:val="000000"/>
        </w:rPr>
        <w:t xml:space="preserve"> </w:t>
      </w:r>
      <w:r w:rsidR="004C25C7">
        <w:rPr>
          <w:rFonts w:ascii="Avenir Book" w:hAnsi="Avenir Book"/>
          <w:color w:val="000000"/>
        </w:rPr>
        <w:t>April 1</w:t>
      </w:r>
      <w:r w:rsidRPr="00C00BE6">
        <w:rPr>
          <w:rFonts w:ascii="Avenir Book" w:hAnsi="Avenir Book"/>
          <w:color w:val="000000"/>
        </w:rPr>
        <w:t>, 202</w:t>
      </w:r>
      <w:r w:rsidR="004C25C7">
        <w:rPr>
          <w:rFonts w:ascii="Avenir Book" w:hAnsi="Avenir Book"/>
          <w:color w:val="000000"/>
        </w:rPr>
        <w:t>5</w:t>
      </w:r>
      <w:r w:rsidRPr="00C00BE6">
        <w:rPr>
          <w:rFonts w:ascii="Avenir Book" w:hAnsi="Avenir Book"/>
          <w:color w:val="000000"/>
        </w:rPr>
        <w:t>.</w:t>
      </w:r>
      <w:r w:rsidR="00FD423C">
        <w:rPr>
          <w:rFonts w:ascii="Avenir Book" w:hAnsi="Avenir Book"/>
          <w:color w:val="000000"/>
        </w:rPr>
        <w:t xml:space="preserve"> City of Greenwood CDBG team must receive </w:t>
      </w:r>
      <w:r w:rsidR="00D2289C">
        <w:rPr>
          <w:rFonts w:ascii="Avenir Book" w:hAnsi="Avenir Book"/>
          <w:color w:val="000000"/>
        </w:rPr>
        <w:t>applications</w:t>
      </w:r>
      <w:r w:rsidRPr="00C00BE6">
        <w:rPr>
          <w:rFonts w:ascii="Avenir Book" w:hAnsi="Avenir Book"/>
          <w:color w:val="000000"/>
        </w:rPr>
        <w:t xml:space="preserve"> no later than </w:t>
      </w:r>
      <w:r w:rsidR="00D2289C" w:rsidRPr="00F37861">
        <w:rPr>
          <w:rFonts w:ascii="Avenir Heavy" w:hAnsi="Avenir Heavy"/>
          <w:color w:val="000000"/>
        </w:rPr>
        <w:t>6</w:t>
      </w:r>
      <w:r w:rsidRPr="00F37861">
        <w:rPr>
          <w:rFonts w:ascii="Avenir Heavy" w:hAnsi="Avenir Heavy"/>
          <w:color w:val="000000"/>
        </w:rPr>
        <w:t>:00</w:t>
      </w:r>
      <w:r w:rsidR="00D2289C" w:rsidRPr="00F37861">
        <w:rPr>
          <w:rFonts w:ascii="Avenir Heavy" w:hAnsi="Avenir Heavy"/>
          <w:color w:val="000000"/>
        </w:rPr>
        <w:t xml:space="preserve">p </w:t>
      </w:r>
      <w:r w:rsidR="00B90358">
        <w:rPr>
          <w:rFonts w:ascii="Avenir Heavy" w:hAnsi="Avenir Heavy"/>
          <w:color w:val="000000"/>
        </w:rPr>
        <w:t>ED</w:t>
      </w:r>
      <w:r w:rsidRPr="00F37861">
        <w:rPr>
          <w:rFonts w:ascii="Avenir Heavy" w:hAnsi="Avenir Heavy"/>
          <w:color w:val="000000"/>
        </w:rPr>
        <w:t xml:space="preserve">T on </w:t>
      </w:r>
      <w:r w:rsidR="00E23D61" w:rsidRPr="00F37861">
        <w:rPr>
          <w:rFonts w:ascii="Avenir Heavy" w:hAnsi="Avenir Heavy"/>
          <w:color w:val="000000"/>
        </w:rPr>
        <w:t>May</w:t>
      </w:r>
      <w:r w:rsidRPr="00F37861">
        <w:rPr>
          <w:rFonts w:ascii="Avenir Heavy" w:hAnsi="Avenir Heavy"/>
          <w:color w:val="000000"/>
        </w:rPr>
        <w:t xml:space="preserve"> </w:t>
      </w:r>
      <w:r w:rsidR="00E23D61" w:rsidRPr="00F37861">
        <w:rPr>
          <w:rFonts w:ascii="Avenir Heavy" w:hAnsi="Avenir Heavy"/>
          <w:color w:val="000000"/>
        </w:rPr>
        <w:t>9</w:t>
      </w:r>
      <w:r w:rsidRPr="00F37861">
        <w:rPr>
          <w:rFonts w:ascii="Avenir Heavy" w:hAnsi="Avenir Heavy"/>
          <w:color w:val="000000"/>
        </w:rPr>
        <w:t>, 202</w:t>
      </w:r>
      <w:r w:rsidR="00E23D61" w:rsidRPr="00F37861">
        <w:rPr>
          <w:rFonts w:ascii="Avenir Heavy" w:hAnsi="Avenir Heavy"/>
          <w:color w:val="000000"/>
        </w:rPr>
        <w:t>5</w:t>
      </w:r>
      <w:r w:rsidR="00E23D61" w:rsidRPr="00F37861">
        <w:rPr>
          <w:rFonts w:ascii="Avenir Book" w:hAnsi="Avenir Book"/>
          <w:color w:val="000000"/>
        </w:rPr>
        <w:t>.</w:t>
      </w:r>
      <w:r w:rsidR="00E23D61">
        <w:rPr>
          <w:rFonts w:ascii="Avenir Book" w:hAnsi="Avenir Book"/>
          <w:b/>
          <w:color w:val="000000"/>
        </w:rPr>
        <w:t xml:space="preserve"> </w:t>
      </w:r>
      <w:r w:rsidR="00E23D61" w:rsidRPr="00E23D61">
        <w:rPr>
          <w:rFonts w:ascii="Avenir Book" w:hAnsi="Avenir Book"/>
          <w:bCs/>
          <w:color w:val="000000"/>
        </w:rPr>
        <w:t>Interested parties should e</w:t>
      </w:r>
      <w:r w:rsidR="000332AA">
        <w:rPr>
          <w:rFonts w:ascii="Avenir Book" w:hAnsi="Avenir Book"/>
          <w:bCs/>
          <w:color w:val="000000"/>
        </w:rPr>
        <w:t>-</w:t>
      </w:r>
      <w:r w:rsidR="00E23D61" w:rsidRPr="00E23D61">
        <w:rPr>
          <w:rFonts w:ascii="Avenir Book" w:hAnsi="Avenir Book"/>
          <w:bCs/>
          <w:color w:val="000000"/>
        </w:rPr>
        <w:t>mail</w:t>
      </w:r>
      <w:r w:rsidR="00E23D61">
        <w:rPr>
          <w:rFonts w:ascii="Avenir Book" w:hAnsi="Avenir Book"/>
          <w:b/>
          <w:color w:val="000000"/>
        </w:rPr>
        <w:t xml:space="preserve"> </w:t>
      </w:r>
      <w:r w:rsidR="000332AA">
        <w:rPr>
          <w:rFonts w:ascii="Avenir Book" w:hAnsi="Avenir Book"/>
          <w:color w:val="000000"/>
        </w:rPr>
        <w:t xml:space="preserve">the complete application packet to </w:t>
      </w:r>
      <w:hyperlink r:id="rId9" w:history="1">
        <w:r w:rsidR="000332AA" w:rsidRPr="008C4463">
          <w:rPr>
            <w:rStyle w:val="Hyperlink"/>
            <w:rFonts w:ascii="Avenir Book" w:hAnsi="Avenir Book"/>
          </w:rPr>
          <w:t>nancy@cityconsultantsllc.com</w:t>
        </w:r>
      </w:hyperlink>
      <w:r w:rsidR="000332AA">
        <w:rPr>
          <w:rFonts w:ascii="Avenir Book" w:hAnsi="Avenir Book"/>
          <w:color w:val="000000"/>
        </w:rPr>
        <w:t xml:space="preserve"> and </w:t>
      </w:r>
      <w:hyperlink r:id="rId10" w:history="1">
        <w:r w:rsidR="007175E4" w:rsidRPr="008C4463">
          <w:rPr>
            <w:rStyle w:val="Hyperlink"/>
            <w:rFonts w:ascii="Avenir Book" w:hAnsi="Avenir Book"/>
          </w:rPr>
          <w:t>cdbg@greenwood.in.gov</w:t>
        </w:r>
      </w:hyperlink>
      <w:r w:rsidR="007175E4">
        <w:rPr>
          <w:rFonts w:ascii="Avenir Book" w:hAnsi="Avenir Book"/>
          <w:color w:val="000000"/>
        </w:rPr>
        <w:t>.</w:t>
      </w:r>
      <w:r w:rsidR="00476E61">
        <w:rPr>
          <w:rFonts w:ascii="Avenir Book" w:hAnsi="Avenir Book"/>
          <w:color w:val="000000"/>
        </w:rPr>
        <w:t xml:space="preserve"> Greenwood will not consider applications</w:t>
      </w:r>
      <w:r w:rsidR="00111FFD">
        <w:rPr>
          <w:rFonts w:ascii="Avenir Book" w:hAnsi="Avenir Book"/>
          <w:color w:val="000000"/>
        </w:rPr>
        <w:t xml:space="preserve"> delivered in any other method or</w:t>
      </w:r>
      <w:r w:rsidR="00476E61">
        <w:rPr>
          <w:rFonts w:ascii="Avenir Book" w:hAnsi="Avenir Book"/>
          <w:color w:val="000000"/>
        </w:rPr>
        <w:t xml:space="preserve"> sent to any other city department or staff person</w:t>
      </w:r>
      <w:r w:rsidR="006A4DD1">
        <w:rPr>
          <w:rFonts w:ascii="Avenir Book" w:hAnsi="Avenir Book"/>
          <w:color w:val="000000"/>
        </w:rPr>
        <w:t>.</w:t>
      </w:r>
      <w:r w:rsidR="00476E61">
        <w:rPr>
          <w:rFonts w:ascii="Avenir Book" w:hAnsi="Avenir Book"/>
          <w:color w:val="000000"/>
        </w:rPr>
        <w:t xml:space="preserve"> </w:t>
      </w:r>
    </w:p>
    <w:p w14:paraId="4FA17C00" w14:textId="77777777" w:rsidR="007175E4" w:rsidRDefault="007175E4" w:rsidP="00394D19">
      <w:pPr>
        <w:pBdr>
          <w:top w:val="nil"/>
          <w:left w:val="nil"/>
          <w:bottom w:val="nil"/>
          <w:right w:val="nil"/>
          <w:between w:val="nil"/>
        </w:pBdr>
        <w:tabs>
          <w:tab w:val="left" w:pos="204"/>
        </w:tabs>
        <w:rPr>
          <w:rFonts w:ascii="Avenir Book" w:hAnsi="Avenir Book"/>
          <w:color w:val="000000"/>
        </w:rPr>
      </w:pPr>
    </w:p>
    <w:p w14:paraId="78091C2B" w14:textId="35D34055" w:rsidR="006A39B2" w:rsidRPr="00C00BE6" w:rsidRDefault="00B75480" w:rsidP="00394D19">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Greenwood CDBG will review a</w:t>
      </w:r>
      <w:r w:rsidRPr="00C00BE6">
        <w:rPr>
          <w:rFonts w:ascii="Avenir Book" w:hAnsi="Avenir Book"/>
          <w:color w:val="000000"/>
        </w:rPr>
        <w:t>pplicatio</w:t>
      </w:r>
      <w:r>
        <w:rPr>
          <w:rFonts w:ascii="Avenir Book" w:hAnsi="Avenir Book"/>
          <w:color w:val="000000"/>
        </w:rPr>
        <w:t>ns</w:t>
      </w:r>
      <w:r w:rsidRPr="00C00BE6">
        <w:rPr>
          <w:rFonts w:ascii="Avenir Book" w:hAnsi="Avenir Book"/>
          <w:color w:val="000000"/>
        </w:rPr>
        <w:t xml:space="preserve"> </w:t>
      </w:r>
      <w:r w:rsidR="00F01424">
        <w:rPr>
          <w:rFonts w:ascii="Avenir Book" w:hAnsi="Avenir Book"/>
          <w:color w:val="000000"/>
        </w:rPr>
        <w:t xml:space="preserve">in </w:t>
      </w:r>
      <w:r w:rsidR="005B2197">
        <w:rPr>
          <w:rFonts w:ascii="Avenir Book" w:hAnsi="Avenir Book"/>
          <w:color w:val="000000"/>
        </w:rPr>
        <w:t>June 2025</w:t>
      </w:r>
      <w:r w:rsidR="00F01424">
        <w:rPr>
          <w:rFonts w:ascii="Avenir Book" w:hAnsi="Avenir Book"/>
          <w:color w:val="000000"/>
        </w:rPr>
        <w:t xml:space="preserve"> and </w:t>
      </w:r>
      <w:r w:rsidR="0056332A">
        <w:rPr>
          <w:rFonts w:ascii="Avenir Book" w:hAnsi="Avenir Book"/>
          <w:color w:val="000000"/>
        </w:rPr>
        <w:t>invite</w:t>
      </w:r>
      <w:r w:rsidR="00BD0BE3">
        <w:rPr>
          <w:rFonts w:ascii="Avenir Book" w:hAnsi="Avenir Book"/>
          <w:color w:val="000000"/>
        </w:rPr>
        <w:t xml:space="preserve"> top</w:t>
      </w:r>
      <w:r w:rsidR="0056332A">
        <w:rPr>
          <w:rFonts w:ascii="Avenir Book" w:hAnsi="Avenir Book"/>
          <w:color w:val="000000"/>
        </w:rPr>
        <w:t xml:space="preserve"> </w:t>
      </w:r>
      <w:r w:rsidR="00F01424">
        <w:rPr>
          <w:rFonts w:ascii="Avenir Book" w:hAnsi="Avenir Book"/>
          <w:color w:val="000000"/>
        </w:rPr>
        <w:t>applicant</w:t>
      </w:r>
      <w:r w:rsidR="00BD0BE3">
        <w:rPr>
          <w:rFonts w:ascii="Avenir Book" w:hAnsi="Avenir Book"/>
          <w:color w:val="000000"/>
        </w:rPr>
        <w:t xml:space="preserve">s </w:t>
      </w:r>
      <w:r w:rsidR="0056332A">
        <w:rPr>
          <w:rFonts w:ascii="Avenir Book" w:hAnsi="Avenir Book"/>
          <w:color w:val="000000"/>
        </w:rPr>
        <w:t xml:space="preserve">considered for funding to a Public Meeting </w:t>
      </w:r>
      <w:r w:rsidR="00BD0BE3">
        <w:rPr>
          <w:rFonts w:ascii="Avenir Book" w:hAnsi="Avenir Book"/>
          <w:color w:val="000000"/>
        </w:rPr>
        <w:t>in July 2025</w:t>
      </w:r>
      <w:r w:rsidR="00B25411">
        <w:rPr>
          <w:rFonts w:ascii="Avenir Book" w:hAnsi="Avenir Book"/>
          <w:color w:val="000000"/>
        </w:rPr>
        <w:t xml:space="preserve"> </w:t>
      </w:r>
      <w:r w:rsidR="0056332A">
        <w:rPr>
          <w:rFonts w:ascii="Avenir Book" w:hAnsi="Avenir Book"/>
          <w:color w:val="000000"/>
        </w:rPr>
        <w:t>to answer</w:t>
      </w:r>
      <w:r w:rsidR="00B25411">
        <w:rPr>
          <w:rFonts w:ascii="Avenir Book" w:hAnsi="Avenir Book"/>
          <w:color w:val="000000"/>
        </w:rPr>
        <w:t xml:space="preserve"> the CDBG team and the public’s</w:t>
      </w:r>
      <w:r w:rsidR="0056332A">
        <w:rPr>
          <w:rFonts w:ascii="Avenir Book" w:hAnsi="Avenir Book"/>
          <w:color w:val="000000"/>
        </w:rPr>
        <w:t xml:space="preserve"> questions about </w:t>
      </w:r>
      <w:r w:rsidR="006A4DD1">
        <w:rPr>
          <w:rFonts w:ascii="Avenir Book" w:hAnsi="Avenir Book"/>
          <w:color w:val="000000"/>
        </w:rPr>
        <w:t>the</w:t>
      </w:r>
      <w:r w:rsidR="0056332A">
        <w:rPr>
          <w:rFonts w:ascii="Avenir Book" w:hAnsi="Avenir Book"/>
          <w:color w:val="000000"/>
        </w:rPr>
        <w:t xml:space="preserve"> applications</w:t>
      </w:r>
      <w:r w:rsidRPr="00C00BE6">
        <w:rPr>
          <w:rFonts w:ascii="Avenir Book" w:hAnsi="Avenir Book"/>
          <w:color w:val="000000"/>
        </w:rPr>
        <w:t xml:space="preserve">. </w:t>
      </w:r>
    </w:p>
    <w:p w14:paraId="78091C2E"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2F" w14:textId="681D866A" w:rsidR="006A39B2" w:rsidRPr="00C00BE6" w:rsidRDefault="00C830CF">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 xml:space="preserve">Award announcements are anticipated to be made in </w:t>
      </w:r>
      <w:r w:rsidR="006A4DD1">
        <w:rPr>
          <w:rFonts w:ascii="Avenir Book" w:hAnsi="Avenir Book"/>
          <w:color w:val="000000"/>
        </w:rPr>
        <w:t>August</w:t>
      </w:r>
      <w:r w:rsidRPr="00C00BE6">
        <w:rPr>
          <w:rFonts w:ascii="Avenir Book" w:hAnsi="Avenir Book"/>
          <w:color w:val="000000"/>
        </w:rPr>
        <w:t xml:space="preserve"> 202</w:t>
      </w:r>
      <w:r w:rsidR="006A4DD1">
        <w:rPr>
          <w:rFonts w:ascii="Avenir Book" w:hAnsi="Avenir Book"/>
          <w:color w:val="000000"/>
        </w:rPr>
        <w:t>5</w:t>
      </w:r>
      <w:r w:rsidRPr="00C00BE6">
        <w:rPr>
          <w:rFonts w:ascii="Avenir Book" w:hAnsi="Avenir Book"/>
          <w:color w:val="000000"/>
        </w:rPr>
        <w:t>.</w:t>
      </w:r>
    </w:p>
    <w:p w14:paraId="78091C30"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31" w14:textId="27CDCFA8" w:rsidR="006A39B2" w:rsidRPr="00C00BE6" w:rsidRDefault="005F11A8">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 xml:space="preserve">Greenwood </w:t>
      </w:r>
      <w:r w:rsidRPr="00C00BE6">
        <w:rPr>
          <w:rFonts w:ascii="Avenir Book" w:hAnsi="Avenir Book"/>
          <w:color w:val="000000"/>
        </w:rPr>
        <w:t>estimates $</w:t>
      </w:r>
      <w:r w:rsidR="00111FFD">
        <w:rPr>
          <w:rFonts w:ascii="Avenir Book" w:hAnsi="Avenir Book"/>
          <w:color w:val="000000"/>
        </w:rPr>
        <w:t>42</w:t>
      </w:r>
      <w:r>
        <w:rPr>
          <w:rFonts w:ascii="Avenir Book" w:hAnsi="Avenir Book"/>
          <w:color w:val="000000"/>
        </w:rPr>
        <w:t>,000</w:t>
      </w:r>
      <w:r w:rsidRPr="00C00BE6">
        <w:rPr>
          <w:rFonts w:ascii="Avenir Book" w:hAnsi="Avenir Book"/>
          <w:color w:val="000000"/>
        </w:rPr>
        <w:t xml:space="preserve"> in </w:t>
      </w:r>
      <w:r w:rsidR="001C25B4">
        <w:rPr>
          <w:rFonts w:ascii="Avenir Book" w:hAnsi="Avenir Book"/>
          <w:color w:val="000000"/>
        </w:rPr>
        <w:t>CDBG</w:t>
      </w:r>
      <w:r w:rsidR="001016DD">
        <w:rPr>
          <w:rFonts w:ascii="Avenir Book" w:hAnsi="Avenir Book"/>
          <w:color w:val="000000"/>
        </w:rPr>
        <w:t xml:space="preserve"> </w:t>
      </w:r>
      <w:r w:rsidR="00111FFD">
        <w:rPr>
          <w:rFonts w:ascii="Avenir Book" w:hAnsi="Avenir Book"/>
          <w:color w:val="000000"/>
        </w:rPr>
        <w:t>Public Service</w:t>
      </w:r>
      <w:r w:rsidR="001C25B4">
        <w:rPr>
          <w:rFonts w:ascii="Avenir Book" w:hAnsi="Avenir Book"/>
          <w:color w:val="000000"/>
        </w:rPr>
        <w:t xml:space="preserve"> </w:t>
      </w:r>
      <w:r w:rsidRPr="00C00BE6">
        <w:rPr>
          <w:rFonts w:ascii="Avenir Book" w:hAnsi="Avenir Book"/>
          <w:color w:val="000000"/>
        </w:rPr>
        <w:t xml:space="preserve">funds </w:t>
      </w:r>
      <w:r w:rsidR="001016DD">
        <w:rPr>
          <w:rFonts w:ascii="Avenir Book" w:hAnsi="Avenir Book"/>
          <w:color w:val="000000"/>
        </w:rPr>
        <w:t>for the 2025 Program Year. T</w:t>
      </w:r>
      <w:r w:rsidRPr="00C00BE6">
        <w:rPr>
          <w:rFonts w:ascii="Avenir Book" w:hAnsi="Avenir Book"/>
          <w:color w:val="000000"/>
        </w:rPr>
        <w:t xml:space="preserve">he City’s 2025 entitlement </w:t>
      </w:r>
      <w:r w:rsidR="001016DD">
        <w:rPr>
          <w:rFonts w:ascii="Avenir Book" w:hAnsi="Avenir Book"/>
          <w:color w:val="000000"/>
        </w:rPr>
        <w:t>is</w:t>
      </w:r>
      <w:r w:rsidRPr="00C00BE6">
        <w:rPr>
          <w:rFonts w:ascii="Avenir Book" w:hAnsi="Avenir Book"/>
          <w:color w:val="000000"/>
        </w:rPr>
        <w:t xml:space="preserve"> contingent upon approval of the 2025 federal budget.</w:t>
      </w:r>
      <w:r w:rsidR="00EE6297">
        <w:rPr>
          <w:rFonts w:ascii="Avenir Book" w:hAnsi="Avenir Book"/>
          <w:color w:val="000000"/>
        </w:rPr>
        <w:t xml:space="preserve"> </w:t>
      </w:r>
      <w:r w:rsidR="00111FFD">
        <w:rPr>
          <w:rFonts w:ascii="Avenir Book" w:hAnsi="Avenir Book"/>
          <w:color w:val="000000"/>
        </w:rPr>
        <w:t xml:space="preserve">The </w:t>
      </w:r>
      <w:r w:rsidR="00EE6297" w:rsidRPr="00C00BE6">
        <w:rPr>
          <w:rFonts w:ascii="Avenir Book" w:hAnsi="Avenir Book"/>
          <w:color w:val="000000"/>
        </w:rPr>
        <w:t xml:space="preserve">City may not be aware of its 2025 </w:t>
      </w:r>
      <w:r w:rsidR="00EE6297">
        <w:rPr>
          <w:rFonts w:ascii="Avenir Book" w:hAnsi="Avenir Book"/>
          <w:color w:val="000000"/>
        </w:rPr>
        <w:t xml:space="preserve">CDBG </w:t>
      </w:r>
      <w:r w:rsidR="00EE6297" w:rsidRPr="00C00BE6">
        <w:rPr>
          <w:rFonts w:ascii="Avenir Book" w:hAnsi="Avenir Book"/>
          <w:color w:val="000000"/>
        </w:rPr>
        <w:t>allocation until July 2025</w:t>
      </w:r>
      <w:r w:rsidR="00C138B2">
        <w:rPr>
          <w:rFonts w:ascii="Avenir Book" w:hAnsi="Avenir Book"/>
          <w:color w:val="000000"/>
        </w:rPr>
        <w:t>; federal budget cuts may affect t</w:t>
      </w:r>
      <w:r w:rsidR="00EE6297" w:rsidRPr="00C00BE6">
        <w:rPr>
          <w:rFonts w:ascii="Avenir Book" w:hAnsi="Avenir Book"/>
          <w:color w:val="000000"/>
        </w:rPr>
        <w:t xml:space="preserve">he amount of </w:t>
      </w:r>
      <w:r w:rsidR="00EE6297">
        <w:rPr>
          <w:rFonts w:ascii="Avenir Book" w:hAnsi="Avenir Book"/>
          <w:color w:val="000000"/>
        </w:rPr>
        <w:t>activity</w:t>
      </w:r>
      <w:r w:rsidR="00EE6297" w:rsidRPr="00C00BE6">
        <w:rPr>
          <w:rFonts w:ascii="Avenir Book" w:hAnsi="Avenir Book"/>
          <w:color w:val="000000"/>
        </w:rPr>
        <w:t xml:space="preserve"> funding</w:t>
      </w:r>
      <w:r w:rsidR="00C138B2">
        <w:rPr>
          <w:rFonts w:ascii="Avenir Book" w:hAnsi="Avenir Book"/>
          <w:color w:val="000000"/>
        </w:rPr>
        <w:t xml:space="preserve">. </w:t>
      </w:r>
      <w:r w:rsidR="00E24CA7">
        <w:rPr>
          <w:rFonts w:ascii="Avenir Book" w:hAnsi="Avenir Book"/>
          <w:color w:val="000000"/>
        </w:rPr>
        <w:t>The City will execute n</w:t>
      </w:r>
      <w:r w:rsidRPr="00C00BE6">
        <w:rPr>
          <w:rFonts w:ascii="Avenir Book" w:hAnsi="Avenir Book"/>
          <w:color w:val="000000"/>
        </w:rPr>
        <w:t xml:space="preserve">o </w:t>
      </w:r>
      <w:r w:rsidR="00E24CA7">
        <w:rPr>
          <w:rFonts w:ascii="Avenir Book" w:hAnsi="Avenir Book"/>
          <w:color w:val="000000"/>
        </w:rPr>
        <w:t xml:space="preserve">CDBG </w:t>
      </w:r>
      <w:r w:rsidRPr="00C00BE6">
        <w:rPr>
          <w:rFonts w:ascii="Avenir Book" w:hAnsi="Avenir Book"/>
          <w:color w:val="000000"/>
        </w:rPr>
        <w:t xml:space="preserve">contracts until HUD approves </w:t>
      </w:r>
      <w:r w:rsidR="00E24CA7">
        <w:rPr>
          <w:rFonts w:ascii="Avenir Book" w:hAnsi="Avenir Book"/>
          <w:color w:val="000000"/>
        </w:rPr>
        <w:t xml:space="preserve">the </w:t>
      </w:r>
      <w:r w:rsidRPr="00C00BE6">
        <w:rPr>
          <w:rFonts w:ascii="Avenir Book" w:hAnsi="Avenir Book"/>
          <w:color w:val="000000"/>
        </w:rPr>
        <w:t>2025 Action Plan.</w:t>
      </w:r>
    </w:p>
    <w:p w14:paraId="78091C32" w14:textId="77777777" w:rsidR="006A39B2" w:rsidRPr="00C00BE6" w:rsidRDefault="006A39B2">
      <w:pPr>
        <w:widowControl/>
        <w:rPr>
          <w:rFonts w:ascii="Avenir Book" w:hAnsi="Avenir Book"/>
          <w:color w:val="000000"/>
        </w:rPr>
      </w:pPr>
    </w:p>
    <w:p w14:paraId="78091C36" w14:textId="347E94BF" w:rsidR="006A39B2" w:rsidRPr="001016DD" w:rsidRDefault="00745EBE" w:rsidP="001016DD">
      <w:pPr>
        <w:widowControl/>
        <w:rPr>
          <w:rFonts w:ascii="Avenir Book" w:hAnsi="Avenir Book"/>
        </w:rPr>
      </w:pPr>
      <w:r>
        <w:rPr>
          <w:rFonts w:ascii="Avenir Book" w:hAnsi="Avenir Book"/>
          <w:color w:val="000000"/>
        </w:rPr>
        <w:t xml:space="preserve">Technical Assistance is available for </w:t>
      </w:r>
      <w:r w:rsidR="00CD31AC">
        <w:rPr>
          <w:rFonts w:ascii="Avenir Book" w:hAnsi="Avenir Book"/>
          <w:color w:val="000000"/>
        </w:rPr>
        <w:t>applicants</w:t>
      </w:r>
      <w:r>
        <w:rPr>
          <w:rFonts w:ascii="Avenir Book" w:hAnsi="Avenir Book"/>
          <w:color w:val="000000"/>
        </w:rPr>
        <w:t xml:space="preserve"> </w:t>
      </w:r>
      <w:r w:rsidR="00A30A4D">
        <w:rPr>
          <w:rFonts w:ascii="Avenir Book" w:hAnsi="Avenir Book"/>
          <w:color w:val="000000"/>
        </w:rPr>
        <w:t>April 7</w:t>
      </w:r>
      <w:r w:rsidR="009B43D7">
        <w:rPr>
          <w:rFonts w:ascii="Avenir Book" w:hAnsi="Avenir Book"/>
          <w:color w:val="000000"/>
        </w:rPr>
        <w:t>-</w:t>
      </w:r>
      <w:r w:rsidR="00672B28">
        <w:rPr>
          <w:rFonts w:ascii="Avenir Book" w:hAnsi="Avenir Book"/>
          <w:color w:val="000000"/>
        </w:rPr>
        <w:t>20</w:t>
      </w:r>
      <w:r w:rsidR="002D019F">
        <w:rPr>
          <w:rFonts w:ascii="Avenir Book" w:hAnsi="Avenir Book"/>
          <w:color w:val="000000"/>
        </w:rPr>
        <w:t xml:space="preserve"> </w:t>
      </w:r>
      <w:r w:rsidR="00466920">
        <w:rPr>
          <w:rFonts w:ascii="Avenir Book" w:hAnsi="Avenir Book"/>
          <w:color w:val="000000"/>
        </w:rPr>
        <w:t>from</w:t>
      </w:r>
      <w:r w:rsidR="009B43D7">
        <w:rPr>
          <w:rFonts w:ascii="Avenir Book" w:hAnsi="Avenir Book"/>
          <w:color w:val="000000"/>
        </w:rPr>
        <w:t xml:space="preserve"> </w:t>
      </w:r>
      <w:r w:rsidR="002D019F">
        <w:rPr>
          <w:rFonts w:ascii="Avenir Book" w:hAnsi="Avenir Book"/>
          <w:color w:val="000000"/>
        </w:rPr>
        <w:t>10a</w:t>
      </w:r>
      <w:r w:rsidR="009B43D7">
        <w:rPr>
          <w:rFonts w:ascii="Avenir Book" w:hAnsi="Avenir Book"/>
          <w:color w:val="000000"/>
        </w:rPr>
        <w:t>-</w:t>
      </w:r>
      <w:r w:rsidR="002D019F">
        <w:rPr>
          <w:rFonts w:ascii="Avenir Book" w:hAnsi="Avenir Book"/>
          <w:color w:val="000000"/>
        </w:rPr>
        <w:t xml:space="preserve"> 6</w:t>
      </w:r>
      <w:r w:rsidR="00466920">
        <w:rPr>
          <w:rFonts w:ascii="Avenir Book" w:hAnsi="Avenir Book"/>
          <w:color w:val="000000"/>
        </w:rPr>
        <w:t>p</w:t>
      </w:r>
      <w:r w:rsidR="004F7467">
        <w:rPr>
          <w:rFonts w:ascii="Avenir Book" w:hAnsi="Avenir Book"/>
          <w:color w:val="000000"/>
        </w:rPr>
        <w:t xml:space="preserve">. </w:t>
      </w:r>
      <w:r w:rsidR="002D019F">
        <w:rPr>
          <w:rFonts w:ascii="Avenir Book" w:hAnsi="Avenir Book"/>
          <w:color w:val="000000"/>
        </w:rPr>
        <w:t xml:space="preserve">Please send </w:t>
      </w:r>
      <w:r w:rsidR="00466920">
        <w:rPr>
          <w:rFonts w:ascii="Avenir Book" w:hAnsi="Avenir Book"/>
          <w:color w:val="000000"/>
        </w:rPr>
        <w:t>a</w:t>
      </w:r>
      <w:r w:rsidR="004F7467">
        <w:rPr>
          <w:rFonts w:ascii="Avenir Book" w:hAnsi="Avenir Book"/>
          <w:color w:val="000000"/>
        </w:rPr>
        <w:t>pplication</w:t>
      </w:r>
      <w:r w:rsidR="00466920">
        <w:rPr>
          <w:rFonts w:ascii="Avenir Book" w:hAnsi="Avenir Book"/>
          <w:color w:val="000000"/>
        </w:rPr>
        <w:t xml:space="preserve">-related </w:t>
      </w:r>
      <w:r w:rsidR="004F7467">
        <w:rPr>
          <w:rFonts w:ascii="Avenir Book" w:hAnsi="Avenir Book"/>
          <w:color w:val="000000"/>
        </w:rPr>
        <w:t xml:space="preserve">questions and </w:t>
      </w:r>
      <w:r w:rsidR="00466920">
        <w:rPr>
          <w:rFonts w:ascii="Avenir Book" w:hAnsi="Avenir Book"/>
          <w:color w:val="000000"/>
        </w:rPr>
        <w:t xml:space="preserve">requests for technical assistance to </w:t>
      </w:r>
      <w:hyperlink r:id="rId11" w:history="1">
        <w:r w:rsidR="00466920" w:rsidRPr="008C4463">
          <w:rPr>
            <w:rStyle w:val="Hyperlink"/>
            <w:rFonts w:ascii="Avenir Book" w:hAnsi="Avenir Book"/>
          </w:rPr>
          <w:t>nancy@cityconsultantsllc.com</w:t>
        </w:r>
      </w:hyperlink>
      <w:r w:rsidR="00466920">
        <w:rPr>
          <w:rFonts w:ascii="Avenir Book" w:hAnsi="Avenir Book"/>
          <w:color w:val="000000"/>
        </w:rPr>
        <w:t xml:space="preserve">. </w:t>
      </w:r>
    </w:p>
    <w:p w14:paraId="2E0BA604" w14:textId="77777777" w:rsidR="00D66A4B" w:rsidRDefault="00D66A4B">
      <w:pPr>
        <w:pBdr>
          <w:top w:val="nil"/>
          <w:left w:val="nil"/>
          <w:bottom w:val="nil"/>
          <w:right w:val="nil"/>
          <w:between w:val="nil"/>
        </w:pBdr>
        <w:tabs>
          <w:tab w:val="left" w:pos="204"/>
        </w:tabs>
        <w:rPr>
          <w:rFonts w:ascii="Avenir Book" w:hAnsi="Avenir Book"/>
          <w:b/>
          <w:color w:val="000000"/>
        </w:rPr>
      </w:pPr>
    </w:p>
    <w:p w14:paraId="78091C3C" w14:textId="4176FC26" w:rsidR="006A39B2" w:rsidRPr="00D66A4B" w:rsidRDefault="00C830CF">
      <w:pPr>
        <w:pBdr>
          <w:top w:val="nil"/>
          <w:left w:val="nil"/>
          <w:bottom w:val="nil"/>
          <w:right w:val="nil"/>
          <w:between w:val="nil"/>
        </w:pBdr>
        <w:tabs>
          <w:tab w:val="left" w:pos="204"/>
        </w:tabs>
        <w:rPr>
          <w:rFonts w:ascii="Avenir Medium" w:hAnsi="Avenir Medium"/>
          <w:color w:val="000000"/>
          <w:sz w:val="28"/>
          <w:szCs w:val="28"/>
        </w:rPr>
      </w:pPr>
      <w:r w:rsidRPr="00D66A4B">
        <w:rPr>
          <w:rFonts w:ascii="Avenir Medium" w:hAnsi="Avenir Medium"/>
          <w:color w:val="000000"/>
          <w:sz w:val="28"/>
          <w:szCs w:val="28"/>
        </w:rPr>
        <w:t xml:space="preserve">Eligible </w:t>
      </w:r>
      <w:r w:rsidR="00911943">
        <w:rPr>
          <w:rFonts w:ascii="Avenir Medium" w:hAnsi="Avenir Medium"/>
          <w:color w:val="000000"/>
          <w:sz w:val="28"/>
          <w:szCs w:val="28"/>
        </w:rPr>
        <w:t>a</w:t>
      </w:r>
      <w:r w:rsidRPr="00D66A4B">
        <w:rPr>
          <w:rFonts w:ascii="Avenir Medium" w:hAnsi="Avenir Medium"/>
          <w:color w:val="000000"/>
          <w:sz w:val="28"/>
          <w:szCs w:val="28"/>
        </w:rPr>
        <w:t xml:space="preserve">pplicants </w:t>
      </w:r>
    </w:p>
    <w:p w14:paraId="78091C3D" w14:textId="36DEAF23" w:rsidR="006A39B2" w:rsidRPr="00C00BE6" w:rsidRDefault="00C830CF">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Any non-profit</w:t>
      </w:r>
      <w:r w:rsidR="000130B6">
        <w:rPr>
          <w:rFonts w:ascii="Avenir Book" w:hAnsi="Avenir Book"/>
          <w:color w:val="000000"/>
        </w:rPr>
        <w:t xml:space="preserve"> </w:t>
      </w:r>
      <w:r w:rsidR="00AC6AF8">
        <w:rPr>
          <w:rFonts w:ascii="Avenir Book" w:hAnsi="Avenir Book"/>
          <w:color w:val="000000"/>
        </w:rPr>
        <w:t xml:space="preserve">serving Greenwood residents </w:t>
      </w:r>
      <w:r w:rsidRPr="00C00BE6">
        <w:rPr>
          <w:rFonts w:ascii="Avenir Book" w:hAnsi="Avenir Book"/>
          <w:color w:val="000000"/>
        </w:rPr>
        <w:t xml:space="preserve">may apply for and administer funding through this application. </w:t>
      </w:r>
      <w:r w:rsidR="00D82D73">
        <w:rPr>
          <w:rFonts w:ascii="Avenir Book" w:hAnsi="Avenir Book"/>
          <w:color w:val="000000"/>
        </w:rPr>
        <w:t xml:space="preserve">All applications requesting more than $9,999 must undergo an independent financial audit, regardless of </w:t>
      </w:r>
      <w:r w:rsidR="008E3B56">
        <w:rPr>
          <w:rFonts w:ascii="Avenir Book" w:hAnsi="Avenir Book"/>
          <w:color w:val="000000"/>
        </w:rPr>
        <w:t xml:space="preserve">Single Audit status. </w:t>
      </w:r>
    </w:p>
    <w:p w14:paraId="78091C3E" w14:textId="77777777" w:rsidR="006A39B2" w:rsidRPr="00C00BE6" w:rsidRDefault="006A39B2">
      <w:pPr>
        <w:pBdr>
          <w:top w:val="nil"/>
          <w:left w:val="nil"/>
          <w:bottom w:val="nil"/>
          <w:right w:val="nil"/>
          <w:between w:val="nil"/>
        </w:pBdr>
        <w:tabs>
          <w:tab w:val="left" w:pos="204"/>
        </w:tabs>
        <w:rPr>
          <w:rFonts w:ascii="Avenir Book" w:hAnsi="Avenir Book"/>
          <w:b/>
          <w:color w:val="000000"/>
          <w:sz w:val="28"/>
          <w:szCs w:val="28"/>
        </w:rPr>
      </w:pPr>
    </w:p>
    <w:p w14:paraId="78091C40" w14:textId="2FE8C885" w:rsidR="006A39B2" w:rsidRPr="000130B6" w:rsidRDefault="00911943">
      <w:pPr>
        <w:pBdr>
          <w:top w:val="nil"/>
          <w:left w:val="nil"/>
          <w:bottom w:val="nil"/>
          <w:right w:val="nil"/>
          <w:between w:val="nil"/>
        </w:pBdr>
        <w:tabs>
          <w:tab w:val="left" w:pos="204"/>
        </w:tabs>
        <w:rPr>
          <w:rFonts w:ascii="Avenir Medium" w:hAnsi="Avenir Medium"/>
          <w:color w:val="000000"/>
          <w:sz w:val="28"/>
          <w:szCs w:val="28"/>
        </w:rPr>
      </w:pPr>
      <w:r>
        <w:rPr>
          <w:rFonts w:ascii="Avenir Medium" w:hAnsi="Avenir Medium"/>
          <w:color w:val="000000"/>
          <w:sz w:val="28"/>
          <w:szCs w:val="28"/>
        </w:rPr>
        <w:t>S</w:t>
      </w:r>
      <w:r w:rsidRPr="000130B6">
        <w:rPr>
          <w:rFonts w:ascii="Avenir Medium" w:hAnsi="Avenir Medium"/>
          <w:color w:val="000000"/>
          <w:sz w:val="28"/>
          <w:szCs w:val="28"/>
        </w:rPr>
        <w:t>ub</w:t>
      </w:r>
      <w:r>
        <w:rPr>
          <w:rFonts w:ascii="Avenir Medium" w:hAnsi="Avenir Medium"/>
          <w:color w:val="000000"/>
          <w:sz w:val="28"/>
          <w:szCs w:val="28"/>
        </w:rPr>
        <w:t>mission g</w:t>
      </w:r>
      <w:r w:rsidRPr="000130B6">
        <w:rPr>
          <w:rFonts w:ascii="Avenir Medium" w:hAnsi="Avenir Medium"/>
          <w:color w:val="000000"/>
          <w:sz w:val="28"/>
          <w:szCs w:val="28"/>
        </w:rPr>
        <w:t>uidelines</w:t>
      </w:r>
    </w:p>
    <w:p w14:paraId="78091C42" w14:textId="218A3E62" w:rsidR="006A39B2" w:rsidRDefault="00C830CF" w:rsidP="000130B6">
      <w:pPr>
        <w:rPr>
          <w:rFonts w:ascii="Avenir Book" w:hAnsi="Avenir Book"/>
          <w:b/>
          <w:color w:val="000000"/>
        </w:rPr>
      </w:pPr>
      <w:r w:rsidRPr="00C00BE6">
        <w:rPr>
          <w:rFonts w:ascii="Avenir Book" w:hAnsi="Avenir Book"/>
        </w:rPr>
        <w:t>To be considered for funding, applicants must submit</w:t>
      </w:r>
      <w:r w:rsidR="000130B6">
        <w:rPr>
          <w:rFonts w:ascii="Avenir Book" w:hAnsi="Avenir Book"/>
        </w:rPr>
        <w:t xml:space="preserve"> </w:t>
      </w:r>
      <w:r w:rsidR="00AF1C15">
        <w:rPr>
          <w:rFonts w:ascii="Avenir Book" w:hAnsi="Avenir Book"/>
        </w:rPr>
        <w:t xml:space="preserve">the </w:t>
      </w:r>
      <w:r w:rsidRPr="00C00BE6">
        <w:rPr>
          <w:rFonts w:ascii="Avenir Book" w:hAnsi="Avenir Book"/>
          <w:color w:val="000000"/>
        </w:rPr>
        <w:t>application and all attachments</w:t>
      </w:r>
      <w:r w:rsidR="00AF1C15">
        <w:rPr>
          <w:rFonts w:ascii="Avenir Book" w:hAnsi="Avenir Book"/>
          <w:color w:val="000000"/>
        </w:rPr>
        <w:t xml:space="preserve"> in PDF format</w:t>
      </w:r>
      <w:r w:rsidRPr="00C00BE6">
        <w:rPr>
          <w:rFonts w:ascii="Avenir Book" w:hAnsi="Avenir Book"/>
          <w:color w:val="000000"/>
        </w:rPr>
        <w:t xml:space="preserve">. </w:t>
      </w:r>
      <w:r w:rsidR="00E51BD2">
        <w:rPr>
          <w:rFonts w:ascii="Avenir Book" w:hAnsi="Avenir Book"/>
          <w:color w:val="000000"/>
        </w:rPr>
        <w:t xml:space="preserve">CDBG </w:t>
      </w:r>
      <w:r w:rsidRPr="00C00BE6">
        <w:rPr>
          <w:rFonts w:ascii="Avenir Book" w:hAnsi="Avenir Book"/>
          <w:color w:val="000000"/>
        </w:rPr>
        <w:t xml:space="preserve">staff </w:t>
      </w:r>
      <w:r w:rsidR="00F655A0">
        <w:rPr>
          <w:rFonts w:ascii="Avenir Book" w:hAnsi="Avenir Book"/>
          <w:color w:val="000000"/>
        </w:rPr>
        <w:t xml:space="preserve">will </w:t>
      </w:r>
      <w:r w:rsidR="00E51BD2">
        <w:rPr>
          <w:rFonts w:ascii="Avenir Book" w:hAnsi="Avenir Book"/>
          <w:color w:val="000000"/>
        </w:rPr>
        <w:t>send</w:t>
      </w:r>
      <w:r w:rsidRPr="00C00BE6">
        <w:rPr>
          <w:rFonts w:ascii="Avenir Book" w:hAnsi="Avenir Book"/>
          <w:color w:val="000000"/>
        </w:rPr>
        <w:t xml:space="preserve"> e</w:t>
      </w:r>
      <w:r w:rsidR="00E51BD2">
        <w:rPr>
          <w:rFonts w:ascii="Avenir Book" w:hAnsi="Avenir Book"/>
          <w:color w:val="000000"/>
        </w:rPr>
        <w:t>-</w:t>
      </w:r>
      <w:r w:rsidRPr="00C00BE6">
        <w:rPr>
          <w:rFonts w:ascii="Avenir Book" w:hAnsi="Avenir Book"/>
          <w:color w:val="000000"/>
        </w:rPr>
        <w:t xml:space="preserve">mail </w:t>
      </w:r>
      <w:r w:rsidR="00E51BD2">
        <w:rPr>
          <w:rFonts w:ascii="Avenir Book" w:hAnsi="Avenir Book"/>
          <w:color w:val="000000"/>
        </w:rPr>
        <w:t xml:space="preserve">confirmation </w:t>
      </w:r>
      <w:r w:rsidR="00AC40C0">
        <w:rPr>
          <w:rFonts w:ascii="Avenir Book" w:hAnsi="Avenir Book"/>
          <w:color w:val="000000"/>
        </w:rPr>
        <w:t xml:space="preserve">of </w:t>
      </w:r>
      <w:r w:rsidRPr="00C00BE6">
        <w:rPr>
          <w:rFonts w:ascii="Avenir Book" w:hAnsi="Avenir Book"/>
          <w:color w:val="000000"/>
        </w:rPr>
        <w:t xml:space="preserve">application </w:t>
      </w:r>
      <w:r w:rsidR="00AC40C0">
        <w:rPr>
          <w:rFonts w:ascii="Avenir Book" w:hAnsi="Avenir Book"/>
          <w:color w:val="000000"/>
        </w:rPr>
        <w:t>rece</w:t>
      </w:r>
      <w:r w:rsidR="00667E21">
        <w:rPr>
          <w:rFonts w:ascii="Avenir Book" w:hAnsi="Avenir Book"/>
          <w:color w:val="000000"/>
        </w:rPr>
        <w:t>ipt</w:t>
      </w:r>
      <w:r w:rsidR="00AC40C0">
        <w:rPr>
          <w:rFonts w:ascii="Avenir Book" w:hAnsi="Avenir Book"/>
          <w:color w:val="000000"/>
        </w:rPr>
        <w:t xml:space="preserve"> within one business day</w:t>
      </w:r>
      <w:r w:rsidRPr="00C00BE6">
        <w:rPr>
          <w:rFonts w:ascii="Avenir Book" w:hAnsi="Avenir Book"/>
          <w:color w:val="000000"/>
        </w:rPr>
        <w:t xml:space="preserve">. </w:t>
      </w:r>
      <w:r w:rsidRPr="00AF1C15">
        <w:rPr>
          <w:rFonts w:ascii="Avenir Heavy" w:hAnsi="Avenir Heavy"/>
          <w:b/>
          <w:bCs/>
          <w:color w:val="000000"/>
        </w:rPr>
        <w:t>If you do not receive e</w:t>
      </w:r>
      <w:r w:rsidR="00A91E2C" w:rsidRPr="00AF1C15">
        <w:rPr>
          <w:rFonts w:ascii="Avenir Heavy" w:hAnsi="Avenir Heavy"/>
          <w:b/>
          <w:bCs/>
          <w:color w:val="000000"/>
        </w:rPr>
        <w:t>-</w:t>
      </w:r>
      <w:r w:rsidRPr="00AF1C15">
        <w:rPr>
          <w:rFonts w:ascii="Avenir Heavy" w:hAnsi="Avenir Heavy"/>
          <w:b/>
          <w:bCs/>
          <w:color w:val="000000"/>
        </w:rPr>
        <w:t>mail</w:t>
      </w:r>
      <w:r w:rsidR="00A91E2C" w:rsidRPr="00AF1C15">
        <w:rPr>
          <w:rFonts w:ascii="Avenir Heavy" w:hAnsi="Avenir Heavy"/>
          <w:b/>
          <w:bCs/>
          <w:color w:val="000000"/>
        </w:rPr>
        <w:t xml:space="preserve"> confirmation</w:t>
      </w:r>
      <w:r w:rsidR="0018414B" w:rsidRPr="00AF1C15">
        <w:rPr>
          <w:rFonts w:ascii="Avenir Heavy" w:hAnsi="Avenir Heavy"/>
          <w:b/>
          <w:bCs/>
          <w:color w:val="000000"/>
        </w:rPr>
        <w:t xml:space="preserve"> within one business day</w:t>
      </w:r>
      <w:r w:rsidRPr="00AF1C15">
        <w:rPr>
          <w:rFonts w:ascii="Avenir Heavy" w:hAnsi="Avenir Heavy"/>
          <w:b/>
          <w:bCs/>
          <w:color w:val="000000"/>
        </w:rPr>
        <w:t>, please follow up in a separate e</w:t>
      </w:r>
      <w:r w:rsidR="0018414B" w:rsidRPr="00AF1C15">
        <w:rPr>
          <w:rFonts w:ascii="Avenir Heavy" w:hAnsi="Avenir Heavy"/>
          <w:b/>
          <w:bCs/>
          <w:color w:val="000000"/>
        </w:rPr>
        <w:t>-</w:t>
      </w:r>
      <w:r w:rsidRPr="00AF1C15">
        <w:rPr>
          <w:rFonts w:ascii="Avenir Heavy" w:hAnsi="Avenir Heavy"/>
          <w:b/>
          <w:bCs/>
          <w:color w:val="000000"/>
        </w:rPr>
        <w:t>mail</w:t>
      </w:r>
      <w:r w:rsidR="00AF1C15">
        <w:rPr>
          <w:rFonts w:ascii="Avenir Heavy" w:hAnsi="Avenir Heavy"/>
          <w:b/>
          <w:bCs/>
          <w:color w:val="000000"/>
        </w:rPr>
        <w:t>,</w:t>
      </w:r>
      <w:r w:rsidR="0018414B" w:rsidRPr="00AF1C15">
        <w:rPr>
          <w:rFonts w:ascii="Avenir Heavy" w:hAnsi="Avenir Heavy"/>
          <w:b/>
          <w:bCs/>
          <w:color w:val="000000"/>
        </w:rPr>
        <w:t xml:space="preserve"> without attachments</w:t>
      </w:r>
      <w:r w:rsidR="00AF1C15">
        <w:rPr>
          <w:rFonts w:ascii="Avenir Heavy" w:hAnsi="Avenir Heavy"/>
          <w:b/>
          <w:bCs/>
          <w:color w:val="000000"/>
        </w:rPr>
        <w:t>,</w:t>
      </w:r>
      <w:r w:rsidR="00AF1C15" w:rsidRPr="00AF1C15">
        <w:rPr>
          <w:rFonts w:ascii="Avenir Heavy" w:hAnsi="Avenir Heavy"/>
          <w:b/>
          <w:bCs/>
          <w:color w:val="000000"/>
        </w:rPr>
        <w:t xml:space="preserve"> to nancy@cityconsultantsllc.com.</w:t>
      </w:r>
    </w:p>
    <w:p w14:paraId="78091C43" w14:textId="77777777" w:rsidR="006A39B2" w:rsidRPr="00C00BE6" w:rsidRDefault="006A39B2">
      <w:pPr>
        <w:pBdr>
          <w:top w:val="nil"/>
          <w:left w:val="nil"/>
          <w:bottom w:val="nil"/>
          <w:right w:val="nil"/>
          <w:between w:val="nil"/>
        </w:pBdr>
        <w:tabs>
          <w:tab w:val="left" w:pos="204"/>
        </w:tabs>
        <w:ind w:left="720"/>
        <w:jc w:val="both"/>
        <w:rPr>
          <w:rFonts w:ascii="Avenir Book" w:hAnsi="Avenir Book"/>
          <w:color w:val="000000"/>
        </w:rPr>
      </w:pPr>
    </w:p>
    <w:p w14:paraId="78091C44" w14:textId="630AB100" w:rsidR="006A39B2" w:rsidRPr="00C00BE6" w:rsidRDefault="00C830CF">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 xml:space="preserve">Applicants must adhere to the following guidelines for preparing the </w:t>
      </w:r>
      <w:r w:rsidR="00AF1C15">
        <w:rPr>
          <w:rFonts w:ascii="Avenir Book" w:hAnsi="Avenir Book"/>
          <w:color w:val="000000"/>
        </w:rPr>
        <w:t>funding application</w:t>
      </w:r>
      <w:r w:rsidRPr="00C00BE6">
        <w:rPr>
          <w:rFonts w:ascii="Avenir Book" w:hAnsi="Avenir Book"/>
          <w:color w:val="000000"/>
        </w:rPr>
        <w:t>:</w:t>
      </w:r>
    </w:p>
    <w:p w14:paraId="78091C45"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46" w14:textId="2F7BC086" w:rsidR="006A39B2" w:rsidRPr="00C00BE6" w:rsidRDefault="00AF1C15">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Pr>
          <w:rFonts w:ascii="Avenir Book" w:hAnsi="Avenir Book"/>
          <w:color w:val="000000"/>
        </w:rPr>
        <w:t>Applicant</w:t>
      </w:r>
      <w:r w:rsidR="006D7F7C">
        <w:rPr>
          <w:rFonts w:ascii="Avenir Book" w:hAnsi="Avenir Book"/>
          <w:color w:val="000000"/>
        </w:rPr>
        <w:t>s</w:t>
      </w:r>
      <w:r>
        <w:rPr>
          <w:rFonts w:ascii="Avenir Book" w:hAnsi="Avenir Book"/>
          <w:color w:val="000000"/>
        </w:rPr>
        <w:t xml:space="preserve"> must submit t</w:t>
      </w:r>
      <w:r w:rsidRPr="00C00BE6">
        <w:rPr>
          <w:rFonts w:ascii="Avenir Book" w:hAnsi="Avenir Book"/>
          <w:color w:val="000000"/>
        </w:rPr>
        <w:t>he application with the required content in the format requested. Do not submit any</w:t>
      </w:r>
      <w:r w:rsidRPr="00C00BE6">
        <w:rPr>
          <w:rFonts w:ascii="Avenir Book" w:hAnsi="Avenir Book"/>
          <w:b/>
          <w:color w:val="000000"/>
        </w:rPr>
        <w:t xml:space="preserve"> </w:t>
      </w:r>
      <w:r w:rsidRPr="00C00BE6">
        <w:rPr>
          <w:rFonts w:ascii="Avenir Book" w:hAnsi="Avenir Book"/>
          <w:color w:val="000000"/>
        </w:rPr>
        <w:t>handwritten documents. Documents submitted in an inappropriate format will not be evaluated.</w:t>
      </w:r>
    </w:p>
    <w:p w14:paraId="78091C47" w14:textId="26E0B18C" w:rsidR="006A39B2" w:rsidRPr="00C00BE6" w:rsidRDefault="00C830CF">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sidRPr="00C00BE6">
        <w:rPr>
          <w:rFonts w:ascii="Avenir Book" w:hAnsi="Avenir Book"/>
          <w:color w:val="000000"/>
        </w:rPr>
        <w:lastRenderedPageBreak/>
        <w:t>Applica</w:t>
      </w:r>
      <w:r w:rsidR="00C741A6">
        <w:rPr>
          <w:rFonts w:ascii="Avenir Book" w:hAnsi="Avenir Book"/>
          <w:color w:val="000000"/>
        </w:rPr>
        <w:t>nt</w:t>
      </w:r>
      <w:r w:rsidR="006D7F7C">
        <w:rPr>
          <w:rFonts w:ascii="Avenir Book" w:hAnsi="Avenir Book"/>
          <w:color w:val="000000"/>
        </w:rPr>
        <w:t>s</w:t>
      </w:r>
      <w:r w:rsidRPr="00C00BE6">
        <w:rPr>
          <w:rFonts w:ascii="Avenir Book" w:hAnsi="Avenir Book"/>
          <w:color w:val="000000"/>
        </w:rPr>
        <w:t xml:space="preserve"> must address the items specified in the </w:t>
      </w:r>
      <w:r w:rsidR="00C741A6">
        <w:rPr>
          <w:rFonts w:ascii="Avenir Book" w:hAnsi="Avenir Book"/>
          <w:color w:val="000000"/>
        </w:rPr>
        <w:t>a</w:t>
      </w:r>
      <w:r w:rsidRPr="00C00BE6">
        <w:rPr>
          <w:rFonts w:ascii="Avenir Book" w:hAnsi="Avenir Book"/>
          <w:color w:val="000000"/>
        </w:rPr>
        <w:t xml:space="preserve">pplication </w:t>
      </w:r>
      <w:r w:rsidR="006D7F7C">
        <w:rPr>
          <w:rFonts w:ascii="Avenir Book" w:hAnsi="Avenir Book"/>
          <w:color w:val="000000"/>
        </w:rPr>
        <w:t xml:space="preserve">with facts, using language that is specific and </w:t>
      </w:r>
      <w:r w:rsidRPr="00C00BE6">
        <w:rPr>
          <w:rFonts w:ascii="Avenir Book" w:hAnsi="Avenir Book"/>
          <w:color w:val="000000"/>
        </w:rPr>
        <w:t>organize</w:t>
      </w:r>
      <w:r w:rsidR="00B60FED">
        <w:rPr>
          <w:rFonts w:ascii="Avenir Book" w:hAnsi="Avenir Book"/>
          <w:color w:val="000000"/>
        </w:rPr>
        <w:t>d</w:t>
      </w:r>
      <w:r w:rsidR="00362341">
        <w:rPr>
          <w:rFonts w:ascii="Avenir Book" w:hAnsi="Avenir Book"/>
          <w:color w:val="000000"/>
        </w:rPr>
        <w:t xml:space="preserve"> as requested</w:t>
      </w:r>
      <w:r w:rsidRPr="00C00BE6">
        <w:rPr>
          <w:rFonts w:ascii="Avenir Book" w:hAnsi="Avenir Book"/>
          <w:color w:val="000000"/>
        </w:rPr>
        <w:t>.</w:t>
      </w:r>
      <w:r w:rsidRPr="00C00BE6">
        <w:rPr>
          <w:rFonts w:ascii="Avenir Book" w:hAnsi="Avenir Book"/>
          <w:b/>
          <w:color w:val="000000"/>
        </w:rPr>
        <w:t xml:space="preserve"> </w:t>
      </w:r>
      <w:r w:rsidRPr="00C00BE6">
        <w:rPr>
          <w:rFonts w:ascii="Avenir Book" w:hAnsi="Avenir Book"/>
          <w:color w:val="000000"/>
        </w:rPr>
        <w:t xml:space="preserve">Applications </w:t>
      </w:r>
      <w:r w:rsidR="00D83977">
        <w:rPr>
          <w:rFonts w:ascii="Avenir Book" w:hAnsi="Avenir Book"/>
          <w:color w:val="000000"/>
        </w:rPr>
        <w:t>with</w:t>
      </w:r>
      <w:r w:rsidRPr="00C00BE6">
        <w:rPr>
          <w:rFonts w:ascii="Avenir Book" w:hAnsi="Avenir Book"/>
          <w:color w:val="000000"/>
        </w:rPr>
        <w:t xml:space="preserve"> incomplete</w:t>
      </w:r>
      <w:r w:rsidR="00362341">
        <w:rPr>
          <w:rFonts w:ascii="Avenir Book" w:hAnsi="Avenir Book"/>
          <w:color w:val="000000"/>
        </w:rPr>
        <w:t xml:space="preserve">, vague </w:t>
      </w:r>
      <w:r w:rsidRPr="00C00BE6">
        <w:rPr>
          <w:rFonts w:ascii="Avenir Book" w:hAnsi="Avenir Book"/>
          <w:color w:val="000000"/>
        </w:rPr>
        <w:t>responses</w:t>
      </w:r>
      <w:r w:rsidR="00914F5B">
        <w:rPr>
          <w:rFonts w:ascii="Avenir Book" w:hAnsi="Avenir Book"/>
          <w:color w:val="000000"/>
        </w:rPr>
        <w:t>,</w:t>
      </w:r>
      <w:r w:rsidRPr="00C00BE6">
        <w:rPr>
          <w:rFonts w:ascii="Avenir Book" w:hAnsi="Avenir Book"/>
          <w:color w:val="000000"/>
        </w:rPr>
        <w:t xml:space="preserve"> or </w:t>
      </w:r>
      <w:r w:rsidR="00D83977">
        <w:rPr>
          <w:rFonts w:ascii="Avenir Book" w:hAnsi="Avenir Book"/>
          <w:color w:val="000000"/>
        </w:rPr>
        <w:t xml:space="preserve">improperly organized </w:t>
      </w:r>
      <w:r w:rsidRPr="00C00BE6">
        <w:rPr>
          <w:rFonts w:ascii="Avenir Book" w:hAnsi="Avenir Book"/>
          <w:color w:val="000000"/>
        </w:rPr>
        <w:t xml:space="preserve">will </w:t>
      </w:r>
      <w:r w:rsidR="00CF091B">
        <w:rPr>
          <w:rFonts w:ascii="Avenir Book" w:hAnsi="Avenir Book"/>
          <w:color w:val="000000"/>
        </w:rPr>
        <w:t xml:space="preserve">be </w:t>
      </w:r>
      <w:r w:rsidR="00726D3B">
        <w:rPr>
          <w:rFonts w:ascii="Avenir Book" w:hAnsi="Avenir Book"/>
          <w:color w:val="000000"/>
        </w:rPr>
        <w:t>penalized</w:t>
      </w:r>
      <w:r w:rsidRPr="00C00BE6">
        <w:rPr>
          <w:rFonts w:ascii="Avenir Book" w:hAnsi="Avenir Book"/>
          <w:color w:val="000000"/>
        </w:rPr>
        <w:t xml:space="preserve">. </w:t>
      </w:r>
    </w:p>
    <w:p w14:paraId="78091C48" w14:textId="2D454F09" w:rsidR="006A39B2" w:rsidRPr="00C00BE6" w:rsidRDefault="006D7F7C">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Pr>
          <w:rFonts w:ascii="Avenir Book" w:hAnsi="Avenir Book"/>
          <w:color w:val="000000"/>
        </w:rPr>
        <w:t>Applicants must s</w:t>
      </w:r>
      <w:r w:rsidRPr="00C00BE6">
        <w:rPr>
          <w:rFonts w:ascii="Avenir Book" w:hAnsi="Avenir Book"/>
          <w:color w:val="000000"/>
        </w:rPr>
        <w:t xml:space="preserve">ubmit only the documents specified. Do not submit annual proposals, video tapes, flyers, paraphernalia, or any other materials not requested. </w:t>
      </w:r>
      <w:r w:rsidR="00726D3B">
        <w:rPr>
          <w:rFonts w:ascii="Avenir Book" w:hAnsi="Avenir Book"/>
          <w:color w:val="000000"/>
        </w:rPr>
        <w:t>CDBG staff will discard a</w:t>
      </w:r>
      <w:r w:rsidRPr="00C00BE6">
        <w:rPr>
          <w:rFonts w:ascii="Avenir Book" w:hAnsi="Avenir Book"/>
          <w:color w:val="000000"/>
        </w:rPr>
        <w:t>dditional materials</w:t>
      </w:r>
      <w:r w:rsidR="00726D3B">
        <w:rPr>
          <w:rFonts w:ascii="Avenir Book" w:hAnsi="Avenir Book"/>
          <w:color w:val="000000"/>
        </w:rPr>
        <w:t>.</w:t>
      </w:r>
    </w:p>
    <w:p w14:paraId="78091C49" w14:textId="4936122B" w:rsidR="006A39B2" w:rsidRPr="00C00BE6" w:rsidRDefault="00D83977">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Pr>
          <w:rFonts w:ascii="Avenir Book" w:hAnsi="Avenir Book"/>
          <w:color w:val="000000"/>
        </w:rPr>
        <w:t>Applicants must s</w:t>
      </w:r>
      <w:r w:rsidRPr="00C00BE6">
        <w:rPr>
          <w:rFonts w:ascii="Avenir Book" w:hAnsi="Avenir Book"/>
          <w:color w:val="000000"/>
        </w:rPr>
        <w:t xml:space="preserve">ubmit all </w:t>
      </w:r>
      <w:r>
        <w:rPr>
          <w:rFonts w:ascii="Avenir Book" w:hAnsi="Avenir Book"/>
          <w:color w:val="000000"/>
        </w:rPr>
        <w:t xml:space="preserve">requested </w:t>
      </w:r>
      <w:r w:rsidRPr="00C00BE6">
        <w:rPr>
          <w:rFonts w:ascii="Avenir Book" w:hAnsi="Avenir Book"/>
          <w:color w:val="000000"/>
        </w:rPr>
        <w:t>documentation.</w:t>
      </w:r>
      <w:r w:rsidRPr="00C00BE6">
        <w:rPr>
          <w:rFonts w:ascii="Avenir Book" w:hAnsi="Avenir Book"/>
          <w:b/>
          <w:color w:val="000000"/>
        </w:rPr>
        <w:t xml:space="preserve"> </w:t>
      </w:r>
      <w:r w:rsidRPr="00D83977">
        <w:rPr>
          <w:rFonts w:ascii="Avenir Book" w:hAnsi="Avenir Book"/>
          <w:bCs/>
          <w:color w:val="000000"/>
        </w:rPr>
        <w:t>CDBG staff</w:t>
      </w:r>
      <w:r>
        <w:rPr>
          <w:rFonts w:ascii="Avenir Book" w:hAnsi="Avenir Book"/>
          <w:color w:val="000000"/>
        </w:rPr>
        <w:t xml:space="preserve"> will only evaluate c</w:t>
      </w:r>
      <w:r w:rsidRPr="00C00BE6">
        <w:rPr>
          <w:rFonts w:ascii="Avenir Book" w:hAnsi="Avenir Book"/>
          <w:color w:val="000000"/>
        </w:rPr>
        <w:t>omplete applications</w:t>
      </w:r>
      <w:r w:rsidR="00CA18B4">
        <w:rPr>
          <w:rFonts w:ascii="Avenir Book" w:hAnsi="Avenir Book"/>
          <w:color w:val="000000"/>
        </w:rPr>
        <w:t xml:space="preserve"> that</w:t>
      </w:r>
      <w:r w:rsidRPr="00C00BE6">
        <w:rPr>
          <w:rFonts w:ascii="Avenir Book" w:hAnsi="Avenir Book"/>
          <w:color w:val="000000"/>
        </w:rPr>
        <w:t xml:space="preserve"> include all requested forms and documentation. All attachments and documents </w:t>
      </w:r>
      <w:r w:rsidR="00CA18B4">
        <w:rPr>
          <w:rFonts w:ascii="Avenir Book" w:hAnsi="Avenir Book"/>
          <w:color w:val="000000"/>
        </w:rPr>
        <w:t>must</w:t>
      </w:r>
      <w:r w:rsidRPr="00C00BE6">
        <w:rPr>
          <w:rFonts w:ascii="Avenir Book" w:hAnsi="Avenir Book"/>
          <w:color w:val="000000"/>
        </w:rPr>
        <w:t xml:space="preserve"> be submitted as separate</w:t>
      </w:r>
      <w:r w:rsidRPr="00C00BE6">
        <w:rPr>
          <w:rFonts w:ascii="Avenir Book" w:hAnsi="Avenir Book"/>
          <w:b/>
          <w:color w:val="000000"/>
        </w:rPr>
        <w:t xml:space="preserve"> </w:t>
      </w:r>
      <w:r w:rsidRPr="00C00BE6">
        <w:rPr>
          <w:rFonts w:ascii="Avenir Book" w:hAnsi="Avenir Book"/>
          <w:color w:val="000000"/>
        </w:rPr>
        <w:t xml:space="preserve">digital </w:t>
      </w:r>
      <w:r w:rsidR="00CA18B4">
        <w:rPr>
          <w:rFonts w:ascii="Avenir Book" w:hAnsi="Avenir Book"/>
          <w:color w:val="000000"/>
        </w:rPr>
        <w:t xml:space="preserve">PDFs </w:t>
      </w:r>
      <w:r w:rsidRPr="00C00BE6">
        <w:rPr>
          <w:rFonts w:ascii="Avenir Book" w:hAnsi="Avenir Book"/>
          <w:color w:val="000000"/>
        </w:rPr>
        <w:t xml:space="preserve">with the file names specified in the application. </w:t>
      </w:r>
    </w:p>
    <w:p w14:paraId="78091C4B" w14:textId="3ABE43AF" w:rsidR="006A39B2" w:rsidRPr="00E3466A" w:rsidRDefault="004F606B" w:rsidP="00E3466A">
      <w:pPr>
        <w:numPr>
          <w:ilvl w:val="0"/>
          <w:numId w:val="25"/>
        </w:numPr>
        <w:pBdr>
          <w:top w:val="nil"/>
          <w:left w:val="nil"/>
          <w:bottom w:val="nil"/>
          <w:right w:val="nil"/>
          <w:between w:val="nil"/>
        </w:pBdr>
        <w:tabs>
          <w:tab w:val="left" w:pos="204"/>
          <w:tab w:val="left" w:pos="720"/>
        </w:tabs>
        <w:spacing w:after="120"/>
        <w:rPr>
          <w:rFonts w:ascii="Avenir Book" w:hAnsi="Avenir Book"/>
        </w:rPr>
      </w:pPr>
      <w:r w:rsidRPr="00E3466A">
        <w:rPr>
          <w:rFonts w:ascii="Avenir Book" w:hAnsi="Avenir Book"/>
          <w:color w:val="000000"/>
        </w:rPr>
        <w:t xml:space="preserve">Applicants </w:t>
      </w:r>
      <w:r w:rsidR="00E3466A" w:rsidRPr="00E3466A">
        <w:rPr>
          <w:rFonts w:ascii="Avenir Book" w:hAnsi="Avenir Book"/>
          <w:color w:val="000000"/>
        </w:rPr>
        <w:t>must submit a separate application for each activity.</w:t>
      </w:r>
    </w:p>
    <w:p w14:paraId="6A5F106E" w14:textId="77777777" w:rsidR="00E3466A" w:rsidRPr="00E3466A" w:rsidRDefault="00E3466A" w:rsidP="00E3466A">
      <w:pPr>
        <w:pBdr>
          <w:top w:val="nil"/>
          <w:left w:val="nil"/>
          <w:bottom w:val="nil"/>
          <w:right w:val="nil"/>
          <w:between w:val="nil"/>
        </w:pBdr>
        <w:tabs>
          <w:tab w:val="left" w:pos="204"/>
          <w:tab w:val="left" w:pos="720"/>
        </w:tabs>
        <w:spacing w:after="120"/>
        <w:ind w:left="720"/>
        <w:rPr>
          <w:rFonts w:ascii="Avenir Book" w:hAnsi="Avenir Book"/>
        </w:rPr>
      </w:pPr>
    </w:p>
    <w:p w14:paraId="78091C51" w14:textId="310E3066" w:rsidR="006A39B2" w:rsidRPr="00911943" w:rsidRDefault="00C830CF" w:rsidP="006A22E3">
      <w:pPr>
        <w:pBdr>
          <w:top w:val="nil"/>
          <w:left w:val="nil"/>
          <w:bottom w:val="nil"/>
          <w:right w:val="nil"/>
          <w:between w:val="nil"/>
        </w:pBdr>
        <w:tabs>
          <w:tab w:val="left" w:pos="0"/>
          <w:tab w:val="left" w:pos="799"/>
          <w:tab w:val="left" w:pos="9540"/>
        </w:tabs>
        <w:rPr>
          <w:rFonts w:ascii="Avenir Medium" w:hAnsi="Avenir Medium"/>
          <w:color w:val="000000"/>
        </w:rPr>
      </w:pPr>
      <w:r w:rsidRPr="00911943">
        <w:rPr>
          <w:rFonts w:ascii="Avenir Medium" w:hAnsi="Avenir Medium"/>
          <w:color w:val="000000"/>
          <w:sz w:val="28"/>
          <w:szCs w:val="28"/>
        </w:rPr>
        <w:t>Application</w:t>
      </w:r>
      <w:r w:rsidR="006A22E3" w:rsidRPr="00911943">
        <w:rPr>
          <w:rFonts w:ascii="Avenir Medium" w:hAnsi="Avenir Medium"/>
          <w:color w:val="000000"/>
          <w:sz w:val="28"/>
          <w:szCs w:val="28"/>
        </w:rPr>
        <w:t xml:space="preserve"> review</w:t>
      </w:r>
    </w:p>
    <w:p w14:paraId="78091C52" w14:textId="596D2E7B" w:rsidR="006A39B2" w:rsidRPr="00C00BE6" w:rsidRDefault="00855B49">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The Greenwood CDBG team</w:t>
      </w:r>
      <w:r w:rsidRPr="00C00BE6">
        <w:rPr>
          <w:rFonts w:ascii="Avenir Book" w:hAnsi="Avenir Book"/>
          <w:color w:val="000000"/>
        </w:rPr>
        <w:t xml:space="preserve"> will evaluate eligible applications </w:t>
      </w:r>
      <w:r w:rsidR="00307C4F">
        <w:rPr>
          <w:rFonts w:ascii="Avenir Book" w:hAnsi="Avenir Book"/>
          <w:color w:val="000000"/>
        </w:rPr>
        <w:t>for</w:t>
      </w:r>
      <w:r w:rsidRPr="00C00BE6">
        <w:rPr>
          <w:rFonts w:ascii="Avenir Book" w:hAnsi="Avenir Book"/>
          <w:color w:val="000000"/>
        </w:rPr>
        <w:t xml:space="preserve"> </w:t>
      </w:r>
      <w:r w:rsidR="008D340C">
        <w:rPr>
          <w:rFonts w:ascii="Avenir Book" w:hAnsi="Avenir Book"/>
          <w:color w:val="000000"/>
        </w:rPr>
        <w:t xml:space="preserve">compliance with </w:t>
      </w:r>
      <w:hyperlink r:id="rId12" w:history="1">
        <w:r w:rsidR="008D340C" w:rsidRPr="00172467">
          <w:rPr>
            <w:rStyle w:val="Hyperlink"/>
            <w:rFonts w:ascii="Avenir Book" w:hAnsi="Avenir Book"/>
          </w:rPr>
          <w:t>CDBG National Objectives</w:t>
        </w:r>
      </w:hyperlink>
      <w:r w:rsidR="008D340C">
        <w:rPr>
          <w:rFonts w:ascii="Avenir Book" w:hAnsi="Avenir Book"/>
          <w:color w:val="000000"/>
        </w:rPr>
        <w:t xml:space="preserve">, </w:t>
      </w:r>
      <w:hyperlink r:id="rId13" w:history="1">
        <w:r w:rsidR="00307C4F" w:rsidRPr="00811769">
          <w:rPr>
            <w:rStyle w:val="Hyperlink"/>
            <w:rFonts w:ascii="Avenir Book" w:hAnsi="Avenir Book"/>
          </w:rPr>
          <w:t>Matrix Code</w:t>
        </w:r>
      </w:hyperlink>
      <w:r w:rsidR="008D340C">
        <w:rPr>
          <w:rFonts w:ascii="Avenir Book" w:hAnsi="Avenir Book"/>
          <w:color w:val="000000"/>
        </w:rPr>
        <w:t>,</w:t>
      </w:r>
      <w:r w:rsidR="00307C4F">
        <w:rPr>
          <w:rFonts w:ascii="Avenir Book" w:hAnsi="Avenir Book"/>
          <w:color w:val="000000"/>
        </w:rPr>
        <w:t xml:space="preserve"> </w:t>
      </w:r>
      <w:r w:rsidRPr="00C00BE6">
        <w:rPr>
          <w:rFonts w:ascii="Avenir Book" w:hAnsi="Avenir Book"/>
          <w:color w:val="000000"/>
        </w:rPr>
        <w:t xml:space="preserve">and local program priorities. </w:t>
      </w:r>
    </w:p>
    <w:p w14:paraId="78091C53"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55" w14:textId="43221391" w:rsidR="006A39B2" w:rsidRDefault="005300C7">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The CDBG team will include a</w:t>
      </w:r>
      <w:r w:rsidR="00100E42">
        <w:rPr>
          <w:rFonts w:ascii="Avenir Book" w:hAnsi="Avenir Book"/>
          <w:color w:val="000000"/>
        </w:rPr>
        <w:t>ctivities</w:t>
      </w:r>
      <w:r w:rsidRPr="00C00BE6">
        <w:rPr>
          <w:rFonts w:ascii="Avenir Book" w:hAnsi="Avenir Book"/>
          <w:color w:val="000000"/>
        </w:rPr>
        <w:t xml:space="preserve"> selected for CDBG funding in the 2025 Action Plan submitted to HUD for approval. </w:t>
      </w:r>
    </w:p>
    <w:p w14:paraId="2785DF95" w14:textId="77777777" w:rsidR="005300C7" w:rsidRPr="00C00BE6" w:rsidRDefault="005300C7">
      <w:pPr>
        <w:pBdr>
          <w:top w:val="nil"/>
          <w:left w:val="nil"/>
          <w:bottom w:val="nil"/>
          <w:right w:val="nil"/>
          <w:between w:val="nil"/>
        </w:pBdr>
        <w:tabs>
          <w:tab w:val="left" w:pos="204"/>
        </w:tabs>
        <w:rPr>
          <w:rFonts w:ascii="Avenir Book" w:hAnsi="Avenir Book"/>
          <w:color w:val="000000"/>
        </w:rPr>
      </w:pPr>
    </w:p>
    <w:p w14:paraId="78091C57" w14:textId="4DBC9F27" w:rsidR="006A39B2" w:rsidRPr="00C00BE6" w:rsidRDefault="005300C7">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A</w:t>
      </w:r>
      <w:r w:rsidRPr="00C00BE6">
        <w:rPr>
          <w:rFonts w:ascii="Avenir Book" w:hAnsi="Avenir Book"/>
          <w:color w:val="000000"/>
        </w:rPr>
        <w:t>pplicants should consider the following</w:t>
      </w:r>
      <w:r>
        <w:rPr>
          <w:rFonts w:ascii="Avenir Book" w:hAnsi="Avenir Book"/>
          <w:color w:val="000000"/>
        </w:rPr>
        <w:t>:</w:t>
      </w:r>
    </w:p>
    <w:p w14:paraId="78091C58" w14:textId="174925CC" w:rsidR="006A39B2" w:rsidRPr="00C00BE6" w:rsidRDefault="0095507F">
      <w:pPr>
        <w:numPr>
          <w:ilvl w:val="0"/>
          <w:numId w:val="15"/>
        </w:numPr>
        <w:rPr>
          <w:rFonts w:ascii="Avenir Book" w:hAnsi="Avenir Book"/>
        </w:rPr>
      </w:pPr>
      <w:r>
        <w:rPr>
          <w:rFonts w:ascii="Avenir Book" w:hAnsi="Avenir Book"/>
        </w:rPr>
        <w:t>C</w:t>
      </w:r>
      <w:r w:rsidRPr="00C00BE6">
        <w:rPr>
          <w:rFonts w:ascii="Avenir Book" w:hAnsi="Avenir Book"/>
        </w:rPr>
        <w:t>apacity to complete the requested forms and submit the required documentation by the application deadline</w:t>
      </w:r>
    </w:p>
    <w:p w14:paraId="78091C59" w14:textId="7914A8F9" w:rsidR="006A39B2" w:rsidRPr="00C00BE6" w:rsidRDefault="00811769">
      <w:pPr>
        <w:numPr>
          <w:ilvl w:val="0"/>
          <w:numId w:val="15"/>
        </w:numPr>
        <w:rPr>
          <w:rFonts w:ascii="Avenir Book" w:hAnsi="Avenir Book"/>
        </w:rPr>
      </w:pPr>
      <w:r>
        <w:rPr>
          <w:rFonts w:ascii="Avenir Book" w:hAnsi="Avenir Book"/>
        </w:rPr>
        <w:t>Proposed</w:t>
      </w:r>
      <w:r w:rsidRPr="00C00BE6">
        <w:rPr>
          <w:rFonts w:ascii="Avenir Book" w:hAnsi="Avenir Book"/>
        </w:rPr>
        <w:t xml:space="preserve"> activities conform with objectives outlined by the City and are defined as eligible activities listed in this application</w:t>
      </w:r>
    </w:p>
    <w:p w14:paraId="78091C5F" w14:textId="4CC32DC1" w:rsidR="006A39B2" w:rsidRPr="00C00BE6" w:rsidRDefault="00C830CF">
      <w:pPr>
        <w:numPr>
          <w:ilvl w:val="0"/>
          <w:numId w:val="15"/>
        </w:numPr>
        <w:spacing w:before="40" w:after="40"/>
        <w:rPr>
          <w:rFonts w:ascii="Avenir Book" w:hAnsi="Avenir Book"/>
        </w:rPr>
      </w:pPr>
      <w:r w:rsidRPr="00C00BE6">
        <w:rPr>
          <w:rFonts w:ascii="Avenir Book" w:hAnsi="Avenir Book"/>
        </w:rPr>
        <w:t xml:space="preserve">Ability to deliver proposed activities, or services within an eligible timeframe and meet expected program outcomes and deliverables </w:t>
      </w:r>
      <w:r w:rsidR="0004463B">
        <w:rPr>
          <w:rFonts w:ascii="Avenir Book" w:hAnsi="Avenir Book"/>
        </w:rPr>
        <w:t>by Septem</w:t>
      </w:r>
      <w:r w:rsidR="007D6C64">
        <w:rPr>
          <w:rFonts w:ascii="Avenir Book" w:hAnsi="Avenir Book"/>
        </w:rPr>
        <w:t xml:space="preserve">ber 29, 2026. Public Service contracts will </w:t>
      </w:r>
      <w:r w:rsidR="007D6C64" w:rsidRPr="007D6C64">
        <w:rPr>
          <w:rFonts w:ascii="Avenir Black" w:hAnsi="Avenir Black"/>
          <w:b/>
          <w:bCs/>
        </w:rPr>
        <w:t>not</w:t>
      </w:r>
      <w:r w:rsidR="007D6C64">
        <w:rPr>
          <w:rFonts w:ascii="Avenir Book" w:hAnsi="Avenir Book"/>
        </w:rPr>
        <w:t xml:space="preserve"> be extended. </w:t>
      </w:r>
      <w:r w:rsidRPr="00C00BE6">
        <w:rPr>
          <w:rFonts w:ascii="Avenir Book" w:hAnsi="Avenir Book"/>
        </w:rPr>
        <w:t xml:space="preserve"> </w:t>
      </w:r>
    </w:p>
    <w:p w14:paraId="78091C60" w14:textId="144A2C0D" w:rsidR="006A39B2" w:rsidRPr="00C00BE6" w:rsidRDefault="009E3257">
      <w:pPr>
        <w:numPr>
          <w:ilvl w:val="0"/>
          <w:numId w:val="15"/>
        </w:numPr>
        <w:spacing w:before="40" w:after="40"/>
        <w:rPr>
          <w:rFonts w:ascii="Avenir Book" w:hAnsi="Avenir Book"/>
        </w:rPr>
      </w:pPr>
      <w:r>
        <w:rPr>
          <w:rFonts w:ascii="Avenir Book" w:hAnsi="Avenir Book"/>
          <w:color w:val="000000"/>
        </w:rPr>
        <w:t>O</w:t>
      </w:r>
      <w:r w:rsidRPr="00C00BE6">
        <w:rPr>
          <w:rFonts w:ascii="Avenir Book" w:hAnsi="Avenir Book"/>
          <w:color w:val="000000"/>
        </w:rPr>
        <w:t xml:space="preserve">ther impediments to </w:t>
      </w:r>
      <w:r w:rsidR="001B77FB">
        <w:rPr>
          <w:rFonts w:ascii="Avenir Book" w:hAnsi="Avenir Book"/>
          <w:color w:val="000000"/>
        </w:rPr>
        <w:t xml:space="preserve">activity </w:t>
      </w:r>
      <w:r>
        <w:rPr>
          <w:rFonts w:ascii="Avenir Book" w:hAnsi="Avenir Book"/>
          <w:color w:val="000000"/>
        </w:rPr>
        <w:t>completion</w:t>
      </w:r>
      <w:r w:rsidRPr="00C00BE6">
        <w:rPr>
          <w:rFonts w:ascii="Avenir Book" w:hAnsi="Avenir Book"/>
          <w:color w:val="000000"/>
        </w:rPr>
        <w:t>, such as staff capacity, financial stability</w:t>
      </w:r>
      <w:r w:rsidR="007B2D82">
        <w:rPr>
          <w:rFonts w:ascii="Avenir Book" w:hAnsi="Avenir Book"/>
          <w:color w:val="000000"/>
        </w:rPr>
        <w:t>,</w:t>
      </w:r>
      <w:r w:rsidRPr="00C00BE6">
        <w:rPr>
          <w:rFonts w:ascii="Avenir Book" w:hAnsi="Avenir Book"/>
          <w:color w:val="000000"/>
        </w:rPr>
        <w:t xml:space="preserve"> and site control</w:t>
      </w:r>
      <w:r w:rsidR="007B2D82">
        <w:rPr>
          <w:rFonts w:ascii="Avenir Book" w:hAnsi="Avenir Book"/>
          <w:color w:val="000000"/>
        </w:rPr>
        <w:t>,</w:t>
      </w:r>
      <w:r w:rsidR="00603E73">
        <w:rPr>
          <w:rFonts w:ascii="Avenir Book" w:hAnsi="Avenir Book"/>
          <w:color w:val="000000"/>
        </w:rPr>
        <w:t xml:space="preserve"> that might</w:t>
      </w:r>
      <w:r w:rsidRPr="00C00BE6">
        <w:rPr>
          <w:rFonts w:ascii="Avenir Book" w:hAnsi="Avenir Book"/>
          <w:color w:val="000000"/>
        </w:rPr>
        <w:t xml:space="preserve"> prohibit </w:t>
      </w:r>
      <w:r w:rsidR="00603E73">
        <w:rPr>
          <w:rFonts w:ascii="Avenir Book" w:hAnsi="Avenir Book"/>
          <w:color w:val="000000"/>
        </w:rPr>
        <w:t>activity completion</w:t>
      </w:r>
    </w:p>
    <w:p w14:paraId="78091C61" w14:textId="6C1E2D83" w:rsidR="006A39B2" w:rsidRPr="00C00BE6" w:rsidRDefault="00C830CF">
      <w:pPr>
        <w:numPr>
          <w:ilvl w:val="0"/>
          <w:numId w:val="15"/>
        </w:numPr>
        <w:spacing w:before="40" w:after="40"/>
        <w:rPr>
          <w:rFonts w:ascii="Avenir Book" w:hAnsi="Avenir Book"/>
        </w:rPr>
      </w:pPr>
      <w:r w:rsidRPr="00C00BE6">
        <w:rPr>
          <w:rFonts w:ascii="Avenir Book" w:hAnsi="Avenir Book"/>
        </w:rPr>
        <w:t>Ability to comply with municipal and federal regulations</w:t>
      </w:r>
      <w:r w:rsidR="00B92EFA">
        <w:rPr>
          <w:rFonts w:ascii="Avenir Book" w:hAnsi="Avenir Book"/>
        </w:rPr>
        <w:t>,</w:t>
      </w:r>
      <w:r w:rsidRPr="00C00BE6">
        <w:rPr>
          <w:rFonts w:ascii="Avenir Book" w:hAnsi="Avenir Book"/>
        </w:rPr>
        <w:t xml:space="preserve"> including reporting standards related to HUD entitlement programs</w:t>
      </w:r>
    </w:p>
    <w:p w14:paraId="78091C62" w14:textId="6E1CF6C8" w:rsidR="006A39B2" w:rsidRPr="00C00BE6" w:rsidRDefault="00C830CF">
      <w:pPr>
        <w:numPr>
          <w:ilvl w:val="0"/>
          <w:numId w:val="15"/>
        </w:numPr>
        <w:spacing w:before="40" w:after="40"/>
        <w:rPr>
          <w:rFonts w:ascii="Avenir Book" w:hAnsi="Avenir Book"/>
        </w:rPr>
      </w:pPr>
      <w:r w:rsidRPr="00C00BE6">
        <w:rPr>
          <w:rFonts w:ascii="Avenir Book" w:hAnsi="Avenir Book"/>
          <w:color w:val="000000"/>
        </w:rPr>
        <w:t>Organizational history</w:t>
      </w:r>
      <w:r w:rsidRPr="00C00BE6">
        <w:rPr>
          <w:rFonts w:ascii="Avenir Book" w:hAnsi="Avenir Book"/>
          <w:b/>
          <w:color w:val="000000"/>
        </w:rPr>
        <w:t xml:space="preserve"> </w:t>
      </w:r>
      <w:r w:rsidRPr="00C00BE6">
        <w:rPr>
          <w:rFonts w:ascii="Avenir Book" w:hAnsi="Avenir Book"/>
          <w:color w:val="000000"/>
        </w:rPr>
        <w:t xml:space="preserve">of failed or terminated </w:t>
      </w:r>
      <w:r w:rsidR="001B77FB">
        <w:rPr>
          <w:rFonts w:ascii="Avenir Book" w:hAnsi="Avenir Book"/>
          <w:color w:val="000000"/>
        </w:rPr>
        <w:t>activities</w:t>
      </w:r>
      <w:r w:rsidRPr="00C00BE6">
        <w:rPr>
          <w:rFonts w:ascii="Avenir Book" w:hAnsi="Avenir Book"/>
          <w:color w:val="000000"/>
        </w:rPr>
        <w:t xml:space="preserve"> and record of failure to expend federal funds </w:t>
      </w:r>
      <w:r w:rsidR="00B92EFA">
        <w:rPr>
          <w:rFonts w:ascii="Avenir Book" w:hAnsi="Avenir Book"/>
          <w:color w:val="000000"/>
        </w:rPr>
        <w:t>promptly</w:t>
      </w:r>
    </w:p>
    <w:p w14:paraId="78091C63" w14:textId="77777777" w:rsidR="006A39B2" w:rsidRPr="00C00BE6" w:rsidRDefault="006A39B2">
      <w:pPr>
        <w:pBdr>
          <w:top w:val="nil"/>
          <w:left w:val="nil"/>
          <w:bottom w:val="nil"/>
          <w:right w:val="nil"/>
          <w:between w:val="nil"/>
        </w:pBdr>
        <w:tabs>
          <w:tab w:val="left" w:pos="204"/>
        </w:tabs>
        <w:rPr>
          <w:rFonts w:ascii="Avenir Book" w:hAnsi="Avenir Book"/>
          <w:b/>
          <w:color w:val="000000"/>
          <w:sz w:val="28"/>
          <w:szCs w:val="28"/>
        </w:rPr>
      </w:pPr>
      <w:bookmarkStart w:id="0" w:name="bookmark=id.gjdgxs" w:colFirst="0" w:colLast="0"/>
      <w:bookmarkEnd w:id="0"/>
    </w:p>
    <w:p w14:paraId="78091C64" w14:textId="77777777" w:rsidR="006A39B2" w:rsidRPr="00911943" w:rsidRDefault="00C830CF">
      <w:pPr>
        <w:pBdr>
          <w:top w:val="nil"/>
          <w:left w:val="nil"/>
          <w:bottom w:val="nil"/>
          <w:right w:val="nil"/>
          <w:between w:val="nil"/>
        </w:pBdr>
        <w:tabs>
          <w:tab w:val="left" w:pos="204"/>
        </w:tabs>
        <w:rPr>
          <w:rFonts w:ascii="Avenir Medium" w:hAnsi="Avenir Medium"/>
          <w:color w:val="000000"/>
          <w:sz w:val="28"/>
          <w:szCs w:val="28"/>
        </w:rPr>
      </w:pPr>
      <w:r w:rsidRPr="00911943">
        <w:rPr>
          <w:rFonts w:ascii="Avenir Medium" w:hAnsi="Avenir Medium"/>
          <w:color w:val="000000"/>
          <w:sz w:val="28"/>
          <w:szCs w:val="28"/>
        </w:rPr>
        <w:t>Threshold</w:t>
      </w:r>
    </w:p>
    <w:p w14:paraId="78091C65" w14:textId="762F4F1B" w:rsidR="006A39B2" w:rsidRPr="00C00BE6" w:rsidRDefault="00C830CF">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 xml:space="preserve">The City of </w:t>
      </w:r>
      <w:r w:rsidR="00911943">
        <w:rPr>
          <w:rFonts w:ascii="Avenir Book" w:hAnsi="Avenir Book"/>
          <w:color w:val="000000"/>
        </w:rPr>
        <w:t>Greenwood</w:t>
      </w:r>
      <w:r w:rsidRPr="00C00BE6">
        <w:rPr>
          <w:rFonts w:ascii="Avenir Book" w:hAnsi="Avenir Book"/>
          <w:color w:val="000000"/>
        </w:rPr>
        <w:t xml:space="preserve"> will not fund </w:t>
      </w:r>
      <w:r w:rsidR="00A81968">
        <w:rPr>
          <w:rFonts w:ascii="Avenir Book" w:hAnsi="Avenir Book"/>
          <w:color w:val="000000"/>
        </w:rPr>
        <w:t xml:space="preserve">activities </w:t>
      </w:r>
      <w:r w:rsidRPr="00C00BE6">
        <w:rPr>
          <w:rFonts w:ascii="Avenir Book" w:hAnsi="Avenir Book"/>
          <w:color w:val="000000"/>
        </w:rPr>
        <w:t>that do not meet the threshold requirements.</w:t>
      </w:r>
    </w:p>
    <w:p w14:paraId="78091C66"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67" w14:textId="75DE6FDF" w:rsidR="006A39B2" w:rsidRPr="00843329" w:rsidRDefault="00C830CF">
      <w:pPr>
        <w:numPr>
          <w:ilvl w:val="0"/>
          <w:numId w:val="17"/>
        </w:numPr>
        <w:pBdr>
          <w:top w:val="nil"/>
          <w:left w:val="nil"/>
          <w:bottom w:val="nil"/>
          <w:right w:val="nil"/>
          <w:between w:val="nil"/>
        </w:pBdr>
        <w:tabs>
          <w:tab w:val="left" w:pos="204"/>
        </w:tabs>
        <w:rPr>
          <w:rFonts w:ascii="Avenir Medium" w:hAnsi="Avenir Medium"/>
        </w:rPr>
      </w:pPr>
      <w:r w:rsidRPr="00843329">
        <w:rPr>
          <w:rFonts w:ascii="Avenir Medium" w:hAnsi="Avenir Medium"/>
          <w:color w:val="000000"/>
        </w:rPr>
        <w:t xml:space="preserve">Organizational </w:t>
      </w:r>
      <w:r w:rsidR="00F840A7">
        <w:rPr>
          <w:rFonts w:ascii="Avenir Medium" w:hAnsi="Avenir Medium"/>
          <w:color w:val="000000"/>
        </w:rPr>
        <w:t>e</w:t>
      </w:r>
      <w:r w:rsidRPr="00843329">
        <w:rPr>
          <w:rFonts w:ascii="Avenir Medium" w:hAnsi="Avenir Medium"/>
          <w:color w:val="000000"/>
        </w:rPr>
        <w:t xml:space="preserve">xperience and </w:t>
      </w:r>
      <w:r w:rsidR="00F840A7">
        <w:rPr>
          <w:rFonts w:ascii="Avenir Medium" w:hAnsi="Avenir Medium"/>
          <w:color w:val="000000"/>
        </w:rPr>
        <w:t>c</w:t>
      </w:r>
      <w:r w:rsidRPr="00843329">
        <w:rPr>
          <w:rFonts w:ascii="Avenir Medium" w:hAnsi="Avenir Medium"/>
          <w:color w:val="000000"/>
        </w:rPr>
        <w:t>apacity</w:t>
      </w:r>
    </w:p>
    <w:p w14:paraId="78091C68" w14:textId="482030A0" w:rsidR="006A39B2" w:rsidRDefault="00C830CF" w:rsidP="00E4264B">
      <w:pPr>
        <w:pBdr>
          <w:top w:val="nil"/>
          <w:left w:val="nil"/>
          <w:bottom w:val="nil"/>
          <w:right w:val="nil"/>
          <w:between w:val="nil"/>
        </w:pBdr>
        <w:tabs>
          <w:tab w:val="left" w:pos="204"/>
        </w:tabs>
        <w:spacing w:after="120"/>
        <w:ind w:left="720"/>
        <w:rPr>
          <w:rFonts w:ascii="Avenir Book" w:hAnsi="Avenir Book"/>
          <w:color w:val="000000"/>
        </w:rPr>
      </w:pPr>
      <w:r w:rsidRPr="00C00BE6">
        <w:rPr>
          <w:rFonts w:ascii="Avenir Book" w:hAnsi="Avenir Book"/>
          <w:color w:val="000000"/>
        </w:rPr>
        <w:t>Demonstrate organizational capacity to develop affordable housing within City and HUD timelines</w:t>
      </w:r>
      <w:r w:rsidR="00FE076E">
        <w:rPr>
          <w:rFonts w:ascii="Avenir Book" w:hAnsi="Avenir Book"/>
          <w:color w:val="000000"/>
        </w:rPr>
        <w:t xml:space="preserve">. </w:t>
      </w:r>
      <w:r w:rsidRPr="00C00BE6">
        <w:rPr>
          <w:rFonts w:ascii="Avenir Book" w:hAnsi="Avenir Book"/>
          <w:color w:val="000000"/>
        </w:rPr>
        <w:t xml:space="preserve">Past award experience, monitoring results, and record keeping will all be considered. </w:t>
      </w:r>
    </w:p>
    <w:p w14:paraId="240879AC" w14:textId="7BC43359" w:rsidR="007B0E28" w:rsidRPr="00843329" w:rsidRDefault="007B0E28" w:rsidP="007B0E28">
      <w:pPr>
        <w:numPr>
          <w:ilvl w:val="0"/>
          <w:numId w:val="17"/>
        </w:numPr>
        <w:pBdr>
          <w:top w:val="nil"/>
          <w:left w:val="nil"/>
          <w:bottom w:val="nil"/>
          <w:right w:val="nil"/>
          <w:between w:val="nil"/>
        </w:pBdr>
        <w:tabs>
          <w:tab w:val="left" w:pos="204"/>
        </w:tabs>
        <w:rPr>
          <w:rFonts w:ascii="Avenir Medium" w:hAnsi="Avenir Medium"/>
        </w:rPr>
      </w:pPr>
      <w:r>
        <w:rPr>
          <w:rFonts w:ascii="Avenir Medium" w:hAnsi="Avenir Medium"/>
          <w:color w:val="000000"/>
        </w:rPr>
        <w:t>Serve Greenwood</w:t>
      </w:r>
      <w:r w:rsidR="009047B7">
        <w:rPr>
          <w:rFonts w:ascii="Avenir Medium" w:hAnsi="Avenir Medium"/>
          <w:color w:val="000000"/>
        </w:rPr>
        <w:t xml:space="preserve"> low- to moderate-income</w:t>
      </w:r>
      <w:r>
        <w:rPr>
          <w:rFonts w:ascii="Avenir Medium" w:hAnsi="Avenir Medium"/>
          <w:color w:val="000000"/>
        </w:rPr>
        <w:t xml:space="preserve"> residents</w:t>
      </w:r>
    </w:p>
    <w:p w14:paraId="743074CD" w14:textId="6F0842E3" w:rsidR="007B0E28" w:rsidRDefault="007B0E28" w:rsidP="007B0E28">
      <w:pPr>
        <w:pBdr>
          <w:top w:val="nil"/>
          <w:left w:val="nil"/>
          <w:bottom w:val="nil"/>
          <w:right w:val="nil"/>
          <w:between w:val="nil"/>
        </w:pBdr>
        <w:tabs>
          <w:tab w:val="left" w:pos="204"/>
        </w:tabs>
        <w:spacing w:after="120"/>
        <w:ind w:left="720"/>
        <w:rPr>
          <w:rFonts w:ascii="Avenir Book" w:hAnsi="Avenir Book"/>
          <w:color w:val="000000"/>
        </w:rPr>
      </w:pPr>
      <w:r>
        <w:rPr>
          <w:rFonts w:ascii="Avenir Book" w:hAnsi="Avenir Book"/>
          <w:color w:val="000000"/>
        </w:rPr>
        <w:t>This funding is to specifically benefit Greenwood residents</w:t>
      </w:r>
      <w:r w:rsidR="003A6CF0">
        <w:rPr>
          <w:rFonts w:ascii="Avenir Book" w:hAnsi="Avenir Book"/>
          <w:color w:val="000000"/>
        </w:rPr>
        <w:t xml:space="preserve">. If your service targets residents of a broader area, you must demonstrate how </w:t>
      </w:r>
      <w:r w:rsidR="005400D1">
        <w:rPr>
          <w:rFonts w:ascii="Avenir Book" w:hAnsi="Avenir Book"/>
          <w:color w:val="000000"/>
        </w:rPr>
        <w:t>you will d</w:t>
      </w:r>
      <w:r w:rsidR="009047B7">
        <w:rPr>
          <w:rFonts w:ascii="Avenir Book" w:hAnsi="Avenir Book"/>
          <w:color w:val="000000"/>
        </w:rPr>
        <w:t xml:space="preserve">ocument that the population using the grant is eligible for CDBG funding. </w:t>
      </w:r>
    </w:p>
    <w:p w14:paraId="78091C69" w14:textId="7803B879" w:rsidR="006A39B2" w:rsidRPr="00E4264B" w:rsidRDefault="00FE076E">
      <w:pPr>
        <w:numPr>
          <w:ilvl w:val="0"/>
          <w:numId w:val="17"/>
        </w:numPr>
        <w:pBdr>
          <w:top w:val="nil"/>
          <w:left w:val="nil"/>
          <w:bottom w:val="nil"/>
          <w:right w:val="nil"/>
          <w:between w:val="nil"/>
        </w:pBdr>
        <w:tabs>
          <w:tab w:val="left" w:pos="204"/>
        </w:tabs>
        <w:rPr>
          <w:rFonts w:ascii="Avenir Medium" w:hAnsi="Avenir Medium"/>
        </w:rPr>
      </w:pPr>
      <w:r>
        <w:rPr>
          <w:rFonts w:ascii="Avenir Medium" w:hAnsi="Avenir Medium"/>
          <w:color w:val="000000"/>
        </w:rPr>
        <w:t>Activity</w:t>
      </w:r>
      <w:r w:rsidR="00C830CF" w:rsidRPr="00E4264B">
        <w:rPr>
          <w:rFonts w:ascii="Avenir Medium" w:hAnsi="Avenir Medium"/>
          <w:color w:val="000000"/>
        </w:rPr>
        <w:t xml:space="preserve"> </w:t>
      </w:r>
      <w:r w:rsidR="00F840A7">
        <w:rPr>
          <w:rFonts w:ascii="Avenir Medium" w:hAnsi="Avenir Medium"/>
          <w:color w:val="000000"/>
        </w:rPr>
        <w:t>r</w:t>
      </w:r>
      <w:r w:rsidR="00C830CF" w:rsidRPr="00E4264B">
        <w:rPr>
          <w:rFonts w:ascii="Avenir Medium" w:hAnsi="Avenir Medium"/>
          <w:color w:val="000000"/>
        </w:rPr>
        <w:t>eadiness</w:t>
      </w:r>
    </w:p>
    <w:p w14:paraId="77553181" w14:textId="39895257" w:rsidR="002C7CC4" w:rsidRDefault="00E4264B" w:rsidP="009D004F">
      <w:pPr>
        <w:pBdr>
          <w:top w:val="nil"/>
          <w:left w:val="nil"/>
          <w:bottom w:val="nil"/>
          <w:right w:val="nil"/>
          <w:between w:val="nil"/>
        </w:pBdr>
        <w:tabs>
          <w:tab w:val="left" w:pos="204"/>
        </w:tabs>
        <w:spacing w:after="120"/>
        <w:ind w:left="720"/>
        <w:rPr>
          <w:rFonts w:ascii="Avenir Book" w:hAnsi="Avenir Book"/>
          <w:color w:val="000000"/>
        </w:rPr>
      </w:pPr>
      <w:r>
        <w:rPr>
          <w:rFonts w:ascii="Avenir Book" w:hAnsi="Avenir Book"/>
          <w:color w:val="000000"/>
        </w:rPr>
        <w:t>D</w:t>
      </w:r>
      <w:r w:rsidRPr="00C00BE6">
        <w:rPr>
          <w:rFonts w:ascii="Avenir Book" w:hAnsi="Avenir Book"/>
          <w:color w:val="000000"/>
        </w:rPr>
        <w:t xml:space="preserve">emonstrate </w:t>
      </w:r>
      <w:r w:rsidR="00FE076E">
        <w:rPr>
          <w:rFonts w:ascii="Avenir Book" w:hAnsi="Avenir Book"/>
          <w:color w:val="000000"/>
        </w:rPr>
        <w:t xml:space="preserve">activity </w:t>
      </w:r>
      <w:r w:rsidRPr="00C00BE6">
        <w:rPr>
          <w:rFonts w:ascii="Avenir Book" w:hAnsi="Avenir Book"/>
          <w:color w:val="000000"/>
        </w:rPr>
        <w:t xml:space="preserve">readiness and ability to commence the </w:t>
      </w:r>
      <w:r w:rsidR="00A81968">
        <w:rPr>
          <w:rFonts w:ascii="Avenir Book" w:hAnsi="Avenir Book"/>
          <w:color w:val="000000"/>
        </w:rPr>
        <w:t xml:space="preserve">activity </w:t>
      </w:r>
      <w:r w:rsidRPr="00C00BE6">
        <w:rPr>
          <w:rFonts w:ascii="Avenir Book" w:hAnsi="Avenir Book"/>
          <w:color w:val="000000"/>
        </w:rPr>
        <w:t xml:space="preserve">no later than </w:t>
      </w:r>
      <w:r w:rsidR="00FE076E">
        <w:rPr>
          <w:rFonts w:ascii="Avenir Book" w:hAnsi="Avenir Book"/>
          <w:color w:val="000000"/>
        </w:rPr>
        <w:t>November 2025</w:t>
      </w:r>
      <w:r w:rsidRPr="00C00BE6">
        <w:rPr>
          <w:rFonts w:ascii="Avenir Book" w:hAnsi="Avenir Book"/>
          <w:color w:val="000000"/>
        </w:rPr>
        <w:t xml:space="preserve"> with </w:t>
      </w:r>
      <w:r w:rsidR="00FE076E">
        <w:rPr>
          <w:rFonts w:ascii="Avenir Book" w:hAnsi="Avenir Book"/>
          <w:color w:val="000000"/>
        </w:rPr>
        <w:t xml:space="preserve">50% of award correctly claimed by </w:t>
      </w:r>
      <w:r w:rsidR="009D004F">
        <w:rPr>
          <w:rFonts w:ascii="Avenir Book" w:hAnsi="Avenir Book"/>
          <w:color w:val="000000"/>
        </w:rPr>
        <w:t>3/31/2026, and 75% by 6/30/202</w:t>
      </w:r>
      <w:r w:rsidR="00A81968">
        <w:rPr>
          <w:rFonts w:ascii="Avenir Book" w:hAnsi="Avenir Book"/>
          <w:color w:val="000000"/>
        </w:rPr>
        <w:t>6</w:t>
      </w:r>
      <w:r w:rsidRPr="00C00BE6">
        <w:rPr>
          <w:rFonts w:ascii="Avenir Book" w:hAnsi="Avenir Book"/>
          <w:color w:val="000000"/>
        </w:rPr>
        <w:t xml:space="preserve">. </w:t>
      </w:r>
    </w:p>
    <w:p w14:paraId="78091C6F" w14:textId="242C4AAD" w:rsidR="006A39B2" w:rsidRPr="00C36684" w:rsidRDefault="00C36684" w:rsidP="00C36684">
      <w:pPr>
        <w:pStyle w:val="ListParagraph"/>
        <w:numPr>
          <w:ilvl w:val="0"/>
          <w:numId w:val="17"/>
        </w:numPr>
        <w:pBdr>
          <w:top w:val="nil"/>
          <w:left w:val="nil"/>
          <w:bottom w:val="nil"/>
          <w:right w:val="nil"/>
          <w:between w:val="nil"/>
        </w:pBdr>
        <w:tabs>
          <w:tab w:val="left" w:pos="204"/>
        </w:tabs>
        <w:rPr>
          <w:rFonts w:ascii="Avenir Medium" w:hAnsi="Avenir Medium"/>
          <w:color w:val="000000"/>
        </w:rPr>
      </w:pPr>
      <w:r>
        <w:rPr>
          <w:rFonts w:ascii="Avenir Medium" w:hAnsi="Avenir Medium"/>
          <w:color w:val="000000"/>
        </w:rPr>
        <w:t>Multiple</w:t>
      </w:r>
      <w:r w:rsidR="00EC1B55" w:rsidRPr="00C36684">
        <w:rPr>
          <w:rFonts w:ascii="Avenir Medium" w:hAnsi="Avenir Medium"/>
          <w:color w:val="000000"/>
        </w:rPr>
        <w:t xml:space="preserve"> perspectives</w:t>
      </w:r>
    </w:p>
    <w:p w14:paraId="78091C70" w14:textId="212E78CF" w:rsidR="006A39B2" w:rsidRPr="00C00BE6" w:rsidRDefault="00EC1B55" w:rsidP="00EC1B55">
      <w:pPr>
        <w:pBdr>
          <w:top w:val="nil"/>
          <w:left w:val="nil"/>
          <w:bottom w:val="nil"/>
          <w:right w:val="nil"/>
          <w:between w:val="nil"/>
        </w:pBdr>
        <w:tabs>
          <w:tab w:val="left" w:pos="204"/>
        </w:tabs>
        <w:ind w:left="720"/>
        <w:rPr>
          <w:rFonts w:ascii="Avenir Book" w:hAnsi="Avenir Book"/>
        </w:rPr>
      </w:pPr>
      <w:r>
        <w:rPr>
          <w:rFonts w:ascii="Avenir Book" w:hAnsi="Avenir Book"/>
          <w:color w:val="000000"/>
        </w:rPr>
        <w:t xml:space="preserve">Activities </w:t>
      </w:r>
      <w:r w:rsidRPr="00C00BE6">
        <w:rPr>
          <w:rFonts w:ascii="Avenir Book" w:hAnsi="Avenir Book"/>
          <w:color w:val="000000"/>
        </w:rPr>
        <w:t>must demonstrate a commitment to incorporat</w:t>
      </w:r>
      <w:r>
        <w:rPr>
          <w:rFonts w:ascii="Avenir Book" w:hAnsi="Avenir Book"/>
          <w:color w:val="000000"/>
        </w:rPr>
        <w:t>e</w:t>
      </w:r>
      <w:r w:rsidRPr="00C00BE6">
        <w:rPr>
          <w:rFonts w:ascii="Avenir Book" w:hAnsi="Avenir Book"/>
          <w:color w:val="000000"/>
        </w:rPr>
        <w:t xml:space="preserve"> </w:t>
      </w:r>
      <w:r w:rsidR="00C36684">
        <w:rPr>
          <w:rFonts w:ascii="Avenir Book" w:hAnsi="Avenir Book"/>
          <w:color w:val="000000"/>
        </w:rPr>
        <w:t>multipl</w:t>
      </w:r>
      <w:r w:rsidRPr="00C00BE6">
        <w:rPr>
          <w:rFonts w:ascii="Avenir Book" w:hAnsi="Avenir Book"/>
          <w:color w:val="000000"/>
        </w:rPr>
        <w:t xml:space="preserve">e perspectives into decision-making, ensuring programs benefit all community members, and establishing partnerships that represent and leverage community expertise. </w:t>
      </w:r>
      <w:r w:rsidR="00A40D0F">
        <w:rPr>
          <w:rFonts w:ascii="Avenir Book" w:hAnsi="Avenir Book"/>
          <w:color w:val="000000"/>
        </w:rPr>
        <w:t xml:space="preserve">Organization representation. </w:t>
      </w:r>
    </w:p>
    <w:p w14:paraId="78091C71" w14:textId="617777D9" w:rsidR="006A39B2" w:rsidRPr="0020169B" w:rsidRDefault="0017454D">
      <w:pPr>
        <w:numPr>
          <w:ilvl w:val="0"/>
          <w:numId w:val="17"/>
        </w:numPr>
        <w:pBdr>
          <w:top w:val="nil"/>
          <w:left w:val="nil"/>
          <w:bottom w:val="nil"/>
          <w:right w:val="nil"/>
          <w:between w:val="nil"/>
        </w:pBdr>
        <w:tabs>
          <w:tab w:val="left" w:pos="204"/>
        </w:tabs>
        <w:spacing w:before="120"/>
        <w:rPr>
          <w:rFonts w:ascii="Avenir Medium" w:hAnsi="Avenir Medium"/>
        </w:rPr>
      </w:pPr>
      <w:r>
        <w:rPr>
          <w:rFonts w:ascii="Avenir Medium" w:hAnsi="Avenir Medium"/>
          <w:color w:val="000000"/>
        </w:rPr>
        <w:t>Evidence-based practices</w:t>
      </w:r>
    </w:p>
    <w:p w14:paraId="234DF5F2" w14:textId="3299F8C4" w:rsidR="00014003" w:rsidRDefault="00CE520A" w:rsidP="00014003">
      <w:pPr>
        <w:pBdr>
          <w:top w:val="nil"/>
          <w:left w:val="nil"/>
          <w:bottom w:val="nil"/>
          <w:right w:val="nil"/>
          <w:between w:val="nil"/>
        </w:pBdr>
        <w:tabs>
          <w:tab w:val="left" w:pos="204"/>
        </w:tabs>
        <w:spacing w:after="240"/>
        <w:ind w:left="720"/>
        <w:rPr>
          <w:rFonts w:ascii="Avenir Book" w:hAnsi="Avenir Book"/>
          <w:color w:val="000000"/>
        </w:rPr>
      </w:pPr>
      <w:r>
        <w:rPr>
          <w:rFonts w:ascii="Avenir Book" w:hAnsi="Avenir Book"/>
          <w:color w:val="000000"/>
        </w:rPr>
        <w:t>Activities must use</w:t>
      </w:r>
      <w:r w:rsidRPr="00CE520A">
        <w:rPr>
          <w:rFonts w:ascii="Avenir Book" w:hAnsi="Avenir Book"/>
          <w:color w:val="000000"/>
        </w:rPr>
        <w:t xml:space="preserve"> proven, effective strategies and programs to improve outcomes, ensuring that funding supports interventions with demonstrated results.</w:t>
      </w:r>
    </w:p>
    <w:p w14:paraId="78091C73" w14:textId="4735D74A" w:rsidR="006A39B2" w:rsidRPr="00D73DF3" w:rsidRDefault="008B23F6" w:rsidP="00D73DF3">
      <w:pPr>
        <w:pStyle w:val="ListParagraph"/>
        <w:numPr>
          <w:ilvl w:val="0"/>
          <w:numId w:val="17"/>
        </w:numPr>
        <w:pBdr>
          <w:top w:val="nil"/>
          <w:left w:val="nil"/>
          <w:bottom w:val="nil"/>
          <w:right w:val="nil"/>
          <w:between w:val="nil"/>
        </w:pBdr>
        <w:tabs>
          <w:tab w:val="left" w:pos="204"/>
        </w:tabs>
        <w:rPr>
          <w:rFonts w:ascii="Avenir Book" w:hAnsi="Avenir Book"/>
          <w:color w:val="000000"/>
        </w:rPr>
      </w:pPr>
      <w:r>
        <w:rPr>
          <w:rFonts w:ascii="Avenir Medium" w:hAnsi="Avenir Medium"/>
          <w:color w:val="000000"/>
        </w:rPr>
        <w:t>C</w:t>
      </w:r>
      <w:r w:rsidR="00C830CF" w:rsidRPr="00D73DF3">
        <w:rPr>
          <w:rFonts w:ascii="Avenir Medium" w:hAnsi="Avenir Medium"/>
          <w:color w:val="000000"/>
        </w:rPr>
        <w:t xml:space="preserve">oordinated </w:t>
      </w:r>
      <w:r w:rsidR="00F840A7" w:rsidRPr="00D73DF3">
        <w:rPr>
          <w:rFonts w:ascii="Avenir Medium" w:hAnsi="Avenir Medium"/>
          <w:color w:val="000000"/>
        </w:rPr>
        <w:t>i</w:t>
      </w:r>
      <w:r w:rsidR="00C830CF" w:rsidRPr="00D73DF3">
        <w:rPr>
          <w:rFonts w:ascii="Avenir Medium" w:hAnsi="Avenir Medium"/>
          <w:color w:val="000000"/>
        </w:rPr>
        <w:t>nvestments</w:t>
      </w:r>
    </w:p>
    <w:p w14:paraId="33C6071D" w14:textId="157BC758" w:rsidR="00F840A7" w:rsidRPr="00E35837" w:rsidRDefault="00C830CF" w:rsidP="00E35837">
      <w:pPr>
        <w:pBdr>
          <w:top w:val="nil"/>
          <w:left w:val="nil"/>
          <w:bottom w:val="nil"/>
          <w:right w:val="nil"/>
          <w:between w:val="nil"/>
        </w:pBdr>
        <w:tabs>
          <w:tab w:val="left" w:pos="204"/>
        </w:tabs>
        <w:spacing w:after="240"/>
        <w:ind w:left="720"/>
        <w:rPr>
          <w:rFonts w:ascii="Avenir Book" w:hAnsi="Avenir Book"/>
          <w:color w:val="000000"/>
        </w:rPr>
      </w:pPr>
      <w:bookmarkStart w:id="1" w:name="_heading=h.1fob9te" w:colFirst="0" w:colLast="0"/>
      <w:bookmarkEnd w:id="1"/>
      <w:r w:rsidRPr="00C00BE6">
        <w:rPr>
          <w:rFonts w:ascii="Avenir Book" w:hAnsi="Avenir Book"/>
          <w:color w:val="000000"/>
        </w:rPr>
        <w:t xml:space="preserve">Demonstrate the financial feasibility and long-term sustainability of the proposed </w:t>
      </w:r>
      <w:r w:rsidR="00D73DF3">
        <w:rPr>
          <w:rFonts w:ascii="Avenir Book" w:hAnsi="Avenir Book"/>
          <w:color w:val="000000"/>
        </w:rPr>
        <w:t xml:space="preserve">activity </w:t>
      </w:r>
      <w:r w:rsidRPr="00C00BE6">
        <w:rPr>
          <w:rFonts w:ascii="Avenir Book" w:hAnsi="Avenir Book"/>
          <w:color w:val="000000"/>
        </w:rPr>
        <w:t xml:space="preserve">without the need for additional funding </w:t>
      </w:r>
      <w:r w:rsidR="00D73DF3">
        <w:rPr>
          <w:rFonts w:ascii="Avenir Book" w:hAnsi="Avenir Book"/>
          <w:color w:val="000000"/>
        </w:rPr>
        <w:t>beyond the end of the CDBG contract.</w:t>
      </w:r>
      <w:r w:rsidRPr="00C00BE6">
        <w:rPr>
          <w:rFonts w:ascii="Avenir Book" w:hAnsi="Avenir Book"/>
          <w:color w:val="000000"/>
        </w:rPr>
        <w:t xml:space="preserve"> Preference for </w:t>
      </w:r>
      <w:r w:rsidR="00F2627A">
        <w:rPr>
          <w:rFonts w:ascii="Avenir Book" w:hAnsi="Avenir Book"/>
          <w:color w:val="000000"/>
        </w:rPr>
        <w:t>activities</w:t>
      </w:r>
      <w:r w:rsidRPr="00C00BE6">
        <w:rPr>
          <w:rFonts w:ascii="Avenir Book" w:hAnsi="Avenir Book"/>
          <w:color w:val="000000"/>
        </w:rPr>
        <w:t xml:space="preserve"> with full financial commitments and leveraged investments.</w:t>
      </w:r>
    </w:p>
    <w:p w14:paraId="78091C7E" w14:textId="77777777" w:rsidR="006A39B2" w:rsidRPr="00C00BE6" w:rsidRDefault="006A39B2" w:rsidP="008B23F6">
      <w:pPr>
        <w:pBdr>
          <w:top w:val="nil"/>
          <w:left w:val="nil"/>
          <w:bottom w:val="nil"/>
          <w:right w:val="nil"/>
          <w:between w:val="nil"/>
        </w:pBdr>
        <w:tabs>
          <w:tab w:val="left" w:pos="204"/>
        </w:tabs>
        <w:spacing w:after="120"/>
        <w:rPr>
          <w:rFonts w:ascii="Avenir Book" w:hAnsi="Avenir Book"/>
          <w:color w:val="000000"/>
        </w:rPr>
      </w:pPr>
    </w:p>
    <w:p w14:paraId="78091C7F" w14:textId="5734C78C" w:rsidR="006A39B2" w:rsidRPr="004B1DAC" w:rsidRDefault="00C830CF">
      <w:pPr>
        <w:widowControl/>
        <w:rPr>
          <w:rFonts w:ascii="Avenir Medium" w:hAnsi="Avenir Medium"/>
          <w:sz w:val="28"/>
          <w:szCs w:val="28"/>
        </w:rPr>
      </w:pPr>
      <w:r w:rsidRPr="004B1DAC">
        <w:rPr>
          <w:rFonts w:ascii="Avenir Medium" w:hAnsi="Avenir Medium"/>
          <w:sz w:val="28"/>
          <w:szCs w:val="28"/>
        </w:rPr>
        <w:t xml:space="preserve">Funding </w:t>
      </w:r>
      <w:r w:rsidR="00D432AF">
        <w:rPr>
          <w:rFonts w:ascii="Avenir Medium" w:hAnsi="Avenir Medium"/>
          <w:sz w:val="28"/>
          <w:szCs w:val="28"/>
        </w:rPr>
        <w:t>p</w:t>
      </w:r>
      <w:r w:rsidRPr="004B1DAC">
        <w:rPr>
          <w:rFonts w:ascii="Avenir Medium" w:hAnsi="Avenir Medium"/>
          <w:sz w:val="28"/>
          <w:szCs w:val="28"/>
        </w:rPr>
        <w:t>riorities</w:t>
      </w:r>
    </w:p>
    <w:p w14:paraId="78091C81" w14:textId="3C7A6F5A" w:rsidR="006A39B2" w:rsidRPr="0016690C" w:rsidRDefault="004B1DAC" w:rsidP="0016690C">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Greenwood</w:t>
      </w:r>
      <w:r w:rsidRPr="00C00BE6">
        <w:rPr>
          <w:rFonts w:ascii="Avenir Book" w:hAnsi="Avenir Book"/>
          <w:color w:val="000000"/>
        </w:rPr>
        <w:t xml:space="preserve"> outlined several priorities </w:t>
      </w:r>
      <w:r w:rsidR="00014003">
        <w:rPr>
          <w:rFonts w:ascii="Avenir Book" w:hAnsi="Avenir Book"/>
          <w:color w:val="000000"/>
        </w:rPr>
        <w:t xml:space="preserve">as part of the Consolidated Plan. Priority is given to </w:t>
      </w:r>
      <w:r w:rsidR="00822E72">
        <w:rPr>
          <w:rFonts w:ascii="Avenir Book" w:hAnsi="Avenir Book"/>
          <w:color w:val="000000"/>
        </w:rPr>
        <w:t>activities that meet a priority or goal in the plan</w:t>
      </w:r>
      <w:r w:rsidR="003742E7">
        <w:rPr>
          <w:rFonts w:ascii="Avenir Book" w:hAnsi="Avenir Book"/>
          <w:color w:val="000000"/>
        </w:rPr>
        <w:t xml:space="preserve">.  </w:t>
      </w:r>
    </w:p>
    <w:p w14:paraId="2B961A62" w14:textId="77777777" w:rsidR="009047B7" w:rsidRDefault="009047B7" w:rsidP="00FC6C32">
      <w:pPr>
        <w:pBdr>
          <w:top w:val="nil"/>
          <w:left w:val="nil"/>
          <w:bottom w:val="nil"/>
          <w:right w:val="nil"/>
          <w:between w:val="nil"/>
        </w:pBdr>
        <w:jc w:val="both"/>
        <w:rPr>
          <w:rFonts w:ascii="Avenir Medium" w:hAnsi="Avenir Medium"/>
          <w:color w:val="000000"/>
        </w:rPr>
      </w:pPr>
    </w:p>
    <w:p w14:paraId="78091CC6" w14:textId="7B23AB78" w:rsidR="006A39B2" w:rsidRPr="00FC6C32" w:rsidRDefault="00C830CF" w:rsidP="00FC6C32">
      <w:pPr>
        <w:pBdr>
          <w:top w:val="nil"/>
          <w:left w:val="nil"/>
          <w:bottom w:val="nil"/>
          <w:right w:val="nil"/>
          <w:between w:val="nil"/>
        </w:pBdr>
        <w:jc w:val="both"/>
        <w:rPr>
          <w:rFonts w:ascii="Avenir Medium" w:hAnsi="Avenir Medium"/>
          <w:color w:val="000000"/>
          <w:sz w:val="28"/>
          <w:szCs w:val="28"/>
        </w:rPr>
      </w:pPr>
      <w:r w:rsidRPr="009A3298">
        <w:rPr>
          <w:rFonts w:ascii="Avenir Medium" w:hAnsi="Avenir Medium"/>
          <w:color w:val="000000"/>
          <w:sz w:val="28"/>
          <w:szCs w:val="28"/>
        </w:rPr>
        <w:t xml:space="preserve">Insurance Provisions for All Awarded </w:t>
      </w:r>
      <w:r w:rsidR="00A81968">
        <w:rPr>
          <w:rFonts w:ascii="Avenir Medium" w:hAnsi="Avenir Medium"/>
          <w:color w:val="000000"/>
          <w:sz w:val="28"/>
          <w:szCs w:val="28"/>
        </w:rPr>
        <w:t>Activities</w:t>
      </w:r>
      <w:r w:rsidRPr="00C00BE6">
        <w:rPr>
          <w:rFonts w:ascii="Avenir Book" w:hAnsi="Avenir Book"/>
          <w:color w:val="FF0000"/>
        </w:rPr>
        <w:tab/>
      </w:r>
    </w:p>
    <w:p w14:paraId="78091CC7" w14:textId="6D8022F0" w:rsidR="006A39B2" w:rsidRPr="00C00BE6" w:rsidRDefault="00C830CF">
      <w:pPr>
        <w:numPr>
          <w:ilvl w:val="0"/>
          <w:numId w:val="16"/>
        </w:numPr>
        <w:pBdr>
          <w:top w:val="nil"/>
          <w:left w:val="nil"/>
          <w:bottom w:val="nil"/>
          <w:right w:val="nil"/>
          <w:between w:val="nil"/>
        </w:pBdr>
        <w:ind w:left="900"/>
        <w:rPr>
          <w:rFonts w:ascii="Avenir Book" w:hAnsi="Avenir Book"/>
        </w:rPr>
      </w:pPr>
      <w:r w:rsidRPr="00C00BE6">
        <w:rPr>
          <w:rFonts w:ascii="Avenir Book" w:hAnsi="Avenir Book"/>
          <w:color w:val="000000"/>
        </w:rPr>
        <w:t xml:space="preserve">Applicant </w:t>
      </w:r>
      <w:r w:rsidR="009363B0">
        <w:rPr>
          <w:rFonts w:ascii="Avenir Book" w:hAnsi="Avenir Book"/>
          <w:color w:val="000000"/>
        </w:rPr>
        <w:t xml:space="preserve">will </w:t>
      </w:r>
      <w:r w:rsidRPr="00C00BE6">
        <w:rPr>
          <w:rFonts w:ascii="Avenir Book" w:hAnsi="Avenir Book"/>
          <w:color w:val="000000"/>
        </w:rPr>
        <w:t xml:space="preserve">maintain adequate workers’ compensation insurance for its employees involved in the </w:t>
      </w:r>
      <w:r w:rsidR="009A3298">
        <w:rPr>
          <w:rFonts w:ascii="Avenir Book" w:hAnsi="Avenir Book"/>
          <w:color w:val="000000"/>
        </w:rPr>
        <w:t>activity</w:t>
      </w:r>
      <w:r w:rsidRPr="00C00BE6">
        <w:rPr>
          <w:rFonts w:ascii="Avenir Book" w:hAnsi="Avenir Book"/>
          <w:color w:val="000000"/>
        </w:rPr>
        <w:t xml:space="preserve">.  </w:t>
      </w:r>
    </w:p>
    <w:p w14:paraId="78091CC8" w14:textId="77777777" w:rsidR="006A39B2" w:rsidRPr="00C00BE6" w:rsidRDefault="006A39B2">
      <w:pPr>
        <w:ind w:left="900"/>
        <w:rPr>
          <w:rFonts w:ascii="Avenir Book" w:hAnsi="Avenir Book"/>
        </w:rPr>
      </w:pPr>
    </w:p>
    <w:p w14:paraId="78091CC9" w14:textId="72AAECC7" w:rsidR="006A39B2" w:rsidRPr="00C00BE6" w:rsidRDefault="00C830CF">
      <w:pPr>
        <w:numPr>
          <w:ilvl w:val="0"/>
          <w:numId w:val="16"/>
        </w:numPr>
        <w:pBdr>
          <w:top w:val="nil"/>
          <w:left w:val="nil"/>
          <w:bottom w:val="nil"/>
          <w:right w:val="nil"/>
          <w:between w:val="nil"/>
        </w:pBdr>
        <w:ind w:left="900"/>
        <w:rPr>
          <w:rFonts w:ascii="Avenir Book" w:hAnsi="Avenir Book"/>
        </w:rPr>
      </w:pPr>
      <w:r w:rsidRPr="00C00BE6">
        <w:rPr>
          <w:rFonts w:ascii="Avenir Book" w:hAnsi="Avenir Book"/>
          <w:color w:val="000000"/>
        </w:rPr>
        <w:t xml:space="preserve">Applicant </w:t>
      </w:r>
      <w:r w:rsidR="009363B0">
        <w:rPr>
          <w:rFonts w:ascii="Avenir Book" w:hAnsi="Avenir Book"/>
          <w:color w:val="000000"/>
        </w:rPr>
        <w:t>will</w:t>
      </w:r>
      <w:r w:rsidRPr="00C00BE6">
        <w:rPr>
          <w:rFonts w:ascii="Avenir Book" w:hAnsi="Avenir Book"/>
          <w:color w:val="000000"/>
        </w:rPr>
        <w:t xml:space="preserve"> maintain and ensure that any subcontractor or other third-party retained by </w:t>
      </w:r>
      <w:r w:rsidR="006D500F">
        <w:rPr>
          <w:rFonts w:ascii="Avenir Book" w:hAnsi="Avenir Book"/>
          <w:color w:val="000000"/>
        </w:rPr>
        <w:t>a</w:t>
      </w:r>
      <w:r w:rsidRPr="00C00BE6">
        <w:rPr>
          <w:rFonts w:ascii="Avenir Book" w:hAnsi="Avenir Book"/>
          <w:color w:val="000000"/>
        </w:rPr>
        <w:t xml:space="preserve">pplicant in connection with the </w:t>
      </w:r>
      <w:r w:rsidR="00A81968">
        <w:rPr>
          <w:rFonts w:ascii="Avenir Book" w:hAnsi="Avenir Book"/>
          <w:color w:val="000000"/>
        </w:rPr>
        <w:t>activity</w:t>
      </w:r>
      <w:r w:rsidRPr="00C00BE6">
        <w:rPr>
          <w:rFonts w:ascii="Avenir Book" w:hAnsi="Avenir Book"/>
          <w:color w:val="000000"/>
        </w:rPr>
        <w:t xml:space="preserve"> maintains adequate property damage, automobile, public liability, and</w:t>
      </w:r>
      <w:r w:rsidR="006D500F">
        <w:rPr>
          <w:rFonts w:ascii="Avenir Book" w:hAnsi="Avenir Book"/>
          <w:color w:val="000000"/>
        </w:rPr>
        <w:t xml:space="preserve"> </w:t>
      </w:r>
      <w:r w:rsidRPr="00C00BE6">
        <w:rPr>
          <w:rFonts w:ascii="Avenir Book" w:hAnsi="Avenir Book"/>
          <w:color w:val="000000"/>
        </w:rPr>
        <w:t xml:space="preserve">professional liability insurance coverage as is reasonable under the circumstances given the </w:t>
      </w:r>
      <w:r w:rsidR="006D500F">
        <w:rPr>
          <w:rFonts w:ascii="Avenir Book" w:hAnsi="Avenir Book"/>
          <w:color w:val="000000"/>
        </w:rPr>
        <w:t>activity’s scope.</w:t>
      </w:r>
    </w:p>
    <w:p w14:paraId="78091CCA" w14:textId="77777777" w:rsidR="006A39B2" w:rsidRPr="00C00BE6" w:rsidRDefault="006A39B2">
      <w:pPr>
        <w:ind w:left="900"/>
        <w:rPr>
          <w:rFonts w:ascii="Avenir Book" w:hAnsi="Avenir Book"/>
        </w:rPr>
      </w:pPr>
    </w:p>
    <w:p w14:paraId="78091CCB" w14:textId="16263003" w:rsidR="006A39B2" w:rsidRPr="00C00BE6" w:rsidRDefault="00C830CF">
      <w:pPr>
        <w:numPr>
          <w:ilvl w:val="0"/>
          <w:numId w:val="16"/>
        </w:numPr>
        <w:pBdr>
          <w:top w:val="nil"/>
          <w:left w:val="nil"/>
          <w:bottom w:val="nil"/>
          <w:right w:val="nil"/>
          <w:between w:val="nil"/>
        </w:pBdr>
        <w:ind w:left="900"/>
        <w:rPr>
          <w:rFonts w:ascii="Avenir Book" w:hAnsi="Avenir Book"/>
        </w:rPr>
      </w:pPr>
      <w:r w:rsidRPr="00C00BE6">
        <w:rPr>
          <w:rFonts w:ascii="Avenir Book" w:hAnsi="Avenir Book"/>
          <w:color w:val="000000"/>
        </w:rPr>
        <w:t xml:space="preserve">Applicant </w:t>
      </w:r>
      <w:r w:rsidR="009363B0">
        <w:rPr>
          <w:rFonts w:ascii="Avenir Book" w:hAnsi="Avenir Book"/>
          <w:color w:val="000000"/>
        </w:rPr>
        <w:t>will</w:t>
      </w:r>
      <w:r w:rsidRPr="00C00BE6">
        <w:rPr>
          <w:rFonts w:ascii="Avenir Book" w:hAnsi="Avenir Book"/>
          <w:color w:val="000000"/>
        </w:rPr>
        <w:t xml:space="preserve"> comply with all bonding and insurance requirements of </w:t>
      </w:r>
      <w:r w:rsidR="00440C2F">
        <w:rPr>
          <w:rFonts w:ascii="Avenir Book" w:hAnsi="Avenir Book"/>
          <w:color w:val="000000"/>
        </w:rPr>
        <w:t>the City of Greenwood</w:t>
      </w:r>
      <w:r w:rsidRPr="00C00BE6">
        <w:rPr>
          <w:rFonts w:ascii="Avenir Book" w:hAnsi="Avenir Book"/>
          <w:color w:val="000000"/>
        </w:rPr>
        <w:t xml:space="preserve"> and 2 CFR 200. </w:t>
      </w:r>
      <w:r w:rsidR="00440C2F">
        <w:rPr>
          <w:rFonts w:ascii="Avenir Book" w:hAnsi="Avenir Book"/>
          <w:color w:val="000000"/>
        </w:rPr>
        <w:t xml:space="preserve">Greenwood </w:t>
      </w:r>
      <w:r w:rsidRPr="00C00BE6">
        <w:rPr>
          <w:rFonts w:ascii="Avenir Book" w:hAnsi="Avenir Book"/>
          <w:color w:val="000000"/>
        </w:rPr>
        <w:t xml:space="preserve">may designate the initial insurance requirements and may, in its sole discretion, require the Applicant to furnish different or additional insurance during the term of an agreement.  </w:t>
      </w:r>
    </w:p>
    <w:p w14:paraId="78091CCC" w14:textId="77777777" w:rsidR="006A39B2" w:rsidRPr="00C00BE6" w:rsidRDefault="006A39B2">
      <w:pPr>
        <w:ind w:left="900"/>
        <w:rPr>
          <w:rFonts w:ascii="Avenir Book" w:hAnsi="Avenir Book"/>
        </w:rPr>
      </w:pPr>
    </w:p>
    <w:p w14:paraId="78091CCD" w14:textId="423849D1" w:rsidR="006A39B2" w:rsidRPr="00C00BE6" w:rsidRDefault="009363B0">
      <w:pPr>
        <w:numPr>
          <w:ilvl w:val="0"/>
          <w:numId w:val="16"/>
        </w:numPr>
        <w:pBdr>
          <w:top w:val="nil"/>
          <w:left w:val="nil"/>
          <w:bottom w:val="nil"/>
          <w:right w:val="nil"/>
          <w:between w:val="nil"/>
        </w:pBdr>
        <w:ind w:left="900"/>
        <w:rPr>
          <w:rFonts w:ascii="Avenir Book" w:hAnsi="Avenir Book"/>
        </w:rPr>
      </w:pPr>
      <w:r>
        <w:rPr>
          <w:rFonts w:ascii="Avenir Book" w:hAnsi="Avenir Book"/>
          <w:color w:val="000000"/>
        </w:rPr>
        <w:t xml:space="preserve">Applicant will provide </w:t>
      </w:r>
      <w:r w:rsidR="00C830CF" w:rsidRPr="00C00BE6">
        <w:rPr>
          <w:rFonts w:ascii="Avenir Book" w:hAnsi="Avenir Book"/>
          <w:color w:val="000000"/>
        </w:rPr>
        <w:t xml:space="preserve">Certificates of </w:t>
      </w:r>
      <w:r>
        <w:rPr>
          <w:rFonts w:ascii="Avenir Book" w:hAnsi="Avenir Book"/>
          <w:color w:val="000000"/>
        </w:rPr>
        <w:t>I</w:t>
      </w:r>
      <w:r w:rsidR="00C830CF" w:rsidRPr="00C00BE6">
        <w:rPr>
          <w:rFonts w:ascii="Avenir Book" w:hAnsi="Avenir Book"/>
          <w:color w:val="000000"/>
        </w:rPr>
        <w:t xml:space="preserve">nsurance, naming the City of </w:t>
      </w:r>
      <w:r w:rsidR="00AA70BC">
        <w:rPr>
          <w:rFonts w:ascii="Avenir Book" w:hAnsi="Avenir Book"/>
          <w:color w:val="000000"/>
        </w:rPr>
        <w:t>Greenwood</w:t>
      </w:r>
      <w:r w:rsidR="00D7645D">
        <w:rPr>
          <w:rFonts w:ascii="Avenir Book" w:hAnsi="Avenir Book"/>
          <w:color w:val="000000"/>
        </w:rPr>
        <w:t xml:space="preserve"> </w:t>
      </w:r>
      <w:r w:rsidR="00C830CF" w:rsidRPr="00C00BE6">
        <w:rPr>
          <w:rFonts w:ascii="Avenir Book" w:hAnsi="Avenir Book"/>
          <w:color w:val="000000"/>
        </w:rPr>
        <w:t xml:space="preserve">as an additional insured and showing </w:t>
      </w:r>
      <w:r w:rsidR="00383EF8">
        <w:rPr>
          <w:rFonts w:ascii="Avenir Book" w:hAnsi="Avenir Book"/>
          <w:color w:val="000000"/>
        </w:rPr>
        <w:t xml:space="preserve">active </w:t>
      </w:r>
      <w:r w:rsidR="00C830CF" w:rsidRPr="00C00BE6">
        <w:rPr>
          <w:rFonts w:ascii="Avenir Book" w:hAnsi="Avenir Book"/>
          <w:color w:val="000000"/>
        </w:rPr>
        <w:t>coverage</w:t>
      </w:r>
      <w:r>
        <w:rPr>
          <w:rFonts w:ascii="Avenir Book" w:hAnsi="Avenir Book"/>
          <w:color w:val="000000"/>
        </w:rPr>
        <w:t>,</w:t>
      </w:r>
      <w:r w:rsidR="00C830CF" w:rsidRPr="00C00BE6">
        <w:rPr>
          <w:rFonts w:ascii="Avenir Book" w:hAnsi="Avenir Book"/>
          <w:color w:val="000000"/>
        </w:rPr>
        <w:t xml:space="preserve"> </w:t>
      </w:r>
      <w:r w:rsidR="00DD53C6">
        <w:rPr>
          <w:rFonts w:ascii="Avenir Book" w:hAnsi="Avenir Book"/>
          <w:color w:val="000000"/>
        </w:rPr>
        <w:t xml:space="preserve">to </w:t>
      </w:r>
      <w:r w:rsidR="00D7645D">
        <w:rPr>
          <w:rFonts w:ascii="Avenir Book" w:hAnsi="Avenir Book"/>
          <w:color w:val="000000"/>
        </w:rPr>
        <w:t>the Greenwood CDBG team</w:t>
      </w:r>
      <w:r w:rsidR="00C830CF" w:rsidRPr="00C00BE6">
        <w:rPr>
          <w:rFonts w:ascii="Avenir Book" w:hAnsi="Avenir Book"/>
          <w:color w:val="000000"/>
        </w:rPr>
        <w:t xml:space="preserve"> </w:t>
      </w:r>
      <w:r w:rsidR="00D7645D">
        <w:rPr>
          <w:rFonts w:ascii="Avenir Book" w:hAnsi="Avenir Book"/>
          <w:color w:val="000000"/>
        </w:rPr>
        <w:t>before</w:t>
      </w:r>
      <w:r w:rsidR="00C830CF" w:rsidRPr="00C00BE6">
        <w:rPr>
          <w:rFonts w:ascii="Avenir Book" w:hAnsi="Avenir Book"/>
          <w:color w:val="000000"/>
        </w:rPr>
        <w:t xml:space="preserve"> the </w:t>
      </w:r>
      <w:r w:rsidR="00DD53C6">
        <w:rPr>
          <w:rFonts w:ascii="Avenir Book" w:hAnsi="Avenir Book"/>
          <w:color w:val="000000"/>
        </w:rPr>
        <w:t xml:space="preserve">activity’s work commences. Further, Applicant will ensure </w:t>
      </w:r>
      <w:r w:rsidR="00EE1BBC">
        <w:rPr>
          <w:rFonts w:ascii="Avenir Book" w:hAnsi="Avenir Book"/>
          <w:color w:val="000000"/>
        </w:rPr>
        <w:t>t</w:t>
      </w:r>
      <w:r w:rsidR="00C830CF" w:rsidRPr="00C00BE6">
        <w:rPr>
          <w:rFonts w:ascii="Avenir Book" w:hAnsi="Avenir Book"/>
          <w:color w:val="000000"/>
        </w:rPr>
        <w:t xml:space="preserve">hese certificates </w:t>
      </w:r>
      <w:r w:rsidR="00C9129D">
        <w:rPr>
          <w:rFonts w:ascii="Avenir Book" w:hAnsi="Avenir Book"/>
          <w:color w:val="000000"/>
        </w:rPr>
        <w:t>verify a notice requirement</w:t>
      </w:r>
      <w:r w:rsidR="00C830CF" w:rsidRPr="00C00BE6">
        <w:rPr>
          <w:rFonts w:ascii="Avenir Book" w:hAnsi="Avenir Book"/>
          <w:color w:val="000000"/>
        </w:rPr>
        <w:t xml:space="preserve"> that coverage under the policies will not expire or be cancelled until at least </w:t>
      </w:r>
      <w:r w:rsidR="00F16FFB">
        <w:rPr>
          <w:rFonts w:ascii="Avenir Book" w:hAnsi="Avenir Book"/>
          <w:color w:val="000000"/>
        </w:rPr>
        <w:t>60</w:t>
      </w:r>
      <w:r w:rsidR="00C830CF" w:rsidRPr="00C00BE6">
        <w:rPr>
          <w:rFonts w:ascii="Avenir Book" w:hAnsi="Avenir Book"/>
          <w:color w:val="000000"/>
        </w:rPr>
        <w:t xml:space="preserve"> days written notice </w:t>
      </w:r>
      <w:r w:rsidR="007E7ADB">
        <w:rPr>
          <w:rFonts w:ascii="Avenir Book" w:hAnsi="Avenir Book"/>
          <w:color w:val="000000"/>
        </w:rPr>
        <w:t>is provided to the City of Greenwood.</w:t>
      </w:r>
    </w:p>
    <w:p w14:paraId="78091CCF" w14:textId="3A6497C8" w:rsidR="006A39B2" w:rsidRPr="00954CFE" w:rsidRDefault="00C830CF" w:rsidP="00954CFE">
      <w:pPr>
        <w:pBdr>
          <w:top w:val="nil"/>
          <w:left w:val="nil"/>
          <w:bottom w:val="nil"/>
          <w:right w:val="nil"/>
          <w:between w:val="nil"/>
        </w:pBdr>
        <w:tabs>
          <w:tab w:val="left" w:pos="0"/>
        </w:tabs>
        <w:rPr>
          <w:rFonts w:ascii="Avenir Book" w:hAnsi="Avenir Book"/>
        </w:rPr>
      </w:pPr>
      <w:bookmarkStart w:id="2" w:name="bookmark=id.tyjcwt" w:colFirst="0" w:colLast="0"/>
      <w:bookmarkEnd w:id="2"/>
      <w:r w:rsidRPr="00C00BE6">
        <w:rPr>
          <w:rFonts w:ascii="Avenir Book" w:hAnsi="Avenir Book"/>
        </w:rPr>
        <w:br w:type="page"/>
      </w:r>
      <w:r w:rsidR="00874EEF">
        <w:rPr>
          <w:rFonts w:ascii="Avenir Medium" w:hAnsi="Avenir Medium"/>
          <w:sz w:val="32"/>
          <w:szCs w:val="32"/>
        </w:rPr>
        <w:t>Activity</w:t>
      </w:r>
      <w:r w:rsidRPr="00C8736F">
        <w:rPr>
          <w:rFonts w:ascii="Avenir Medium" w:hAnsi="Avenir Medium"/>
          <w:sz w:val="32"/>
          <w:szCs w:val="32"/>
        </w:rPr>
        <w:t xml:space="preserve"> </w:t>
      </w:r>
      <w:r w:rsidR="00874EEF">
        <w:rPr>
          <w:rFonts w:ascii="Avenir Medium" w:hAnsi="Avenir Medium"/>
          <w:sz w:val="32"/>
          <w:szCs w:val="32"/>
        </w:rPr>
        <w:t>o</w:t>
      </w:r>
      <w:r w:rsidRPr="00C8736F">
        <w:rPr>
          <w:rFonts w:ascii="Avenir Medium" w:hAnsi="Avenir Medium"/>
          <w:sz w:val="32"/>
          <w:szCs w:val="32"/>
        </w:rPr>
        <w:t>verview</w:t>
      </w:r>
    </w:p>
    <w:tbl>
      <w:tblPr>
        <w:tblStyle w:val="a"/>
        <w:tblpPr w:leftFromText="180" w:rightFromText="180" w:vertAnchor="page" w:horzAnchor="margin" w:tblpXSpec="center" w:tblpY="1548"/>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5"/>
        <w:gridCol w:w="6755"/>
      </w:tblGrid>
      <w:tr w:rsidR="00BA69D6" w:rsidRPr="00C00BE6" w14:paraId="6F43D1FE" w14:textId="77777777" w:rsidTr="004678F9">
        <w:trPr>
          <w:trHeight w:val="332"/>
          <w:jc w:val="center"/>
        </w:trPr>
        <w:tc>
          <w:tcPr>
            <w:tcW w:w="44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2F6251" w14:textId="7C5E0835" w:rsidR="00BA69D6" w:rsidRPr="00073ACC" w:rsidRDefault="00073ACC" w:rsidP="00947F7B">
            <w:pPr>
              <w:pBdr>
                <w:top w:val="nil"/>
                <w:left w:val="nil"/>
                <w:bottom w:val="nil"/>
                <w:right w:val="nil"/>
                <w:between w:val="nil"/>
              </w:pBdr>
              <w:spacing w:line="276" w:lineRule="auto"/>
              <w:rPr>
                <w:rFonts w:ascii="Avenir Medium" w:hAnsi="Avenir Medium"/>
                <w:color w:val="000000"/>
              </w:rPr>
            </w:pPr>
            <w:r w:rsidRPr="00073ACC">
              <w:rPr>
                <w:rFonts w:ascii="Avenir Medium" w:hAnsi="Avenir Medium"/>
                <w:color w:val="000000"/>
              </w:rPr>
              <w:t>General</w:t>
            </w:r>
          </w:p>
        </w:tc>
        <w:tc>
          <w:tcPr>
            <w:tcW w:w="6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DB9DDB" w14:textId="77777777" w:rsidR="00BA69D6" w:rsidRPr="00C00BE6" w:rsidRDefault="00BA69D6" w:rsidP="00947F7B">
            <w:pPr>
              <w:pBdr>
                <w:top w:val="nil"/>
                <w:left w:val="nil"/>
                <w:bottom w:val="nil"/>
                <w:right w:val="nil"/>
                <w:between w:val="nil"/>
              </w:pBdr>
              <w:spacing w:line="276" w:lineRule="auto"/>
              <w:rPr>
                <w:rFonts w:ascii="Avenir Book" w:hAnsi="Avenir Book"/>
                <w:b/>
                <w:color w:val="000000"/>
              </w:rPr>
            </w:pPr>
          </w:p>
        </w:tc>
      </w:tr>
      <w:tr w:rsidR="00BA69D6" w:rsidRPr="00C00BE6" w14:paraId="7644118E"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17DBEBA5" w14:textId="0AE00FC9" w:rsidR="00BA69D6" w:rsidRPr="00C00BE6" w:rsidRDefault="00BA69D6"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 n</w:t>
            </w:r>
            <w:r w:rsidRPr="00C00BE6">
              <w:rPr>
                <w:rFonts w:ascii="Avenir Book" w:hAnsi="Avenir Book"/>
                <w:color w:val="000000"/>
              </w:rPr>
              <w:t>ame</w:t>
            </w:r>
          </w:p>
        </w:tc>
        <w:tc>
          <w:tcPr>
            <w:tcW w:w="6755" w:type="dxa"/>
            <w:tcBorders>
              <w:top w:val="single" w:sz="4" w:space="0" w:color="000000"/>
              <w:left w:val="single" w:sz="4" w:space="0" w:color="000000"/>
              <w:bottom w:val="single" w:sz="4" w:space="0" w:color="000000"/>
              <w:right w:val="single" w:sz="4" w:space="0" w:color="000000"/>
            </w:tcBorders>
            <w:vAlign w:val="center"/>
          </w:tcPr>
          <w:p w14:paraId="6AEBE1D8"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7CA8BA74"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2C62589E" w14:textId="5F98B99C"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xml:space="preserve">Applicant </w:t>
            </w:r>
            <w:r w:rsidR="008079EF">
              <w:rPr>
                <w:rFonts w:ascii="Avenir Book" w:hAnsi="Avenir Book"/>
                <w:color w:val="000000"/>
              </w:rPr>
              <w:t>o</w:t>
            </w:r>
            <w:r w:rsidRPr="00C00BE6">
              <w:rPr>
                <w:rFonts w:ascii="Avenir Book" w:hAnsi="Avenir Book"/>
                <w:color w:val="000000"/>
              </w:rPr>
              <w:t>rganization</w:t>
            </w:r>
          </w:p>
        </w:tc>
        <w:tc>
          <w:tcPr>
            <w:tcW w:w="6755" w:type="dxa"/>
            <w:tcBorders>
              <w:top w:val="single" w:sz="4" w:space="0" w:color="000000"/>
              <w:left w:val="single" w:sz="4" w:space="0" w:color="000000"/>
              <w:bottom w:val="single" w:sz="4" w:space="0" w:color="000000"/>
              <w:right w:val="single" w:sz="4" w:space="0" w:color="000000"/>
            </w:tcBorders>
            <w:vAlign w:val="center"/>
          </w:tcPr>
          <w:p w14:paraId="53EE6BC1"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1E03DE82"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7005F131" w14:textId="7C2342B6" w:rsidR="00BA69D6" w:rsidRPr="00C00BE6" w:rsidRDefault="00A926DD"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w:t>
            </w:r>
            <w:r w:rsidR="00BA69D6" w:rsidRPr="00C00BE6">
              <w:rPr>
                <w:rFonts w:ascii="Avenir Book" w:hAnsi="Avenir Book"/>
                <w:color w:val="000000"/>
              </w:rPr>
              <w:t>ddress</w:t>
            </w:r>
            <w:r w:rsidR="008079EF">
              <w:rPr>
                <w:rFonts w:ascii="Avenir Book" w:hAnsi="Avenir Book"/>
                <w:color w:val="000000"/>
              </w:rPr>
              <w:t>(es)</w:t>
            </w:r>
            <w:r>
              <w:rPr>
                <w:rFonts w:ascii="Avenir Book" w:hAnsi="Avenir Book"/>
                <w:color w:val="000000"/>
              </w:rPr>
              <w:t xml:space="preserve"> where activity will take place</w:t>
            </w:r>
          </w:p>
        </w:tc>
        <w:tc>
          <w:tcPr>
            <w:tcW w:w="6755" w:type="dxa"/>
            <w:tcBorders>
              <w:top w:val="single" w:sz="4" w:space="0" w:color="000000"/>
              <w:left w:val="single" w:sz="4" w:space="0" w:color="000000"/>
              <w:bottom w:val="single" w:sz="4" w:space="0" w:color="000000"/>
              <w:right w:val="single" w:sz="4" w:space="0" w:color="000000"/>
            </w:tcBorders>
            <w:vAlign w:val="center"/>
          </w:tcPr>
          <w:p w14:paraId="2F02EB26"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49726956"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2246F8A1" w14:textId="5C42446C" w:rsidR="00BA69D6" w:rsidRPr="00C00BE6" w:rsidRDefault="00932290"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 service area</w:t>
            </w:r>
          </w:p>
        </w:tc>
        <w:tc>
          <w:tcPr>
            <w:tcW w:w="6755" w:type="dxa"/>
            <w:tcBorders>
              <w:top w:val="single" w:sz="4" w:space="0" w:color="000000"/>
              <w:left w:val="single" w:sz="4" w:space="0" w:color="000000"/>
              <w:bottom w:val="single" w:sz="4" w:space="0" w:color="000000"/>
              <w:right w:val="single" w:sz="4" w:space="0" w:color="000000"/>
            </w:tcBorders>
            <w:vAlign w:val="center"/>
          </w:tcPr>
          <w:p w14:paraId="17BD04EB"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46197A3A"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453FEA66" w14:textId="3C2AB4A9" w:rsidR="00BA69D6" w:rsidRPr="00C00BE6" w:rsidRDefault="008079E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w:t>
            </w:r>
            <w:r w:rsidR="00BA69D6" w:rsidRPr="00C00BE6">
              <w:rPr>
                <w:rFonts w:ascii="Avenir Book" w:hAnsi="Avenir Book"/>
                <w:color w:val="000000"/>
              </w:rPr>
              <w:t xml:space="preserve"> </w:t>
            </w:r>
            <w:r w:rsidR="00A926DD">
              <w:rPr>
                <w:rFonts w:ascii="Avenir Book" w:hAnsi="Avenir Book"/>
                <w:color w:val="000000"/>
              </w:rPr>
              <w:t>total</w:t>
            </w:r>
            <w:r w:rsidR="00BA69D6" w:rsidRPr="00C00BE6">
              <w:rPr>
                <w:rFonts w:ascii="Avenir Book" w:hAnsi="Avenir Book"/>
                <w:color w:val="000000"/>
              </w:rPr>
              <w:t xml:space="preserve"> </w:t>
            </w:r>
            <w:r>
              <w:rPr>
                <w:rFonts w:ascii="Avenir Book" w:hAnsi="Avenir Book"/>
                <w:color w:val="000000"/>
              </w:rPr>
              <w:t>c</w:t>
            </w:r>
            <w:r w:rsidR="00BA69D6" w:rsidRPr="00C00BE6">
              <w:rPr>
                <w:rFonts w:ascii="Avenir Book" w:hAnsi="Avenir Book"/>
                <w:color w:val="000000"/>
              </w:rPr>
              <w:t>ost</w:t>
            </w:r>
          </w:p>
        </w:tc>
        <w:tc>
          <w:tcPr>
            <w:tcW w:w="6755" w:type="dxa"/>
            <w:tcBorders>
              <w:top w:val="single" w:sz="4" w:space="0" w:color="000000"/>
              <w:left w:val="single" w:sz="4" w:space="0" w:color="000000"/>
              <w:bottom w:val="single" w:sz="4" w:space="0" w:color="000000"/>
              <w:right w:val="single" w:sz="4" w:space="0" w:color="000000"/>
            </w:tcBorders>
            <w:vAlign w:val="center"/>
          </w:tcPr>
          <w:p w14:paraId="401022F2"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65A97D71"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024FB6CE" w14:textId="170F565F" w:rsidR="00BA69D6" w:rsidRPr="00C00BE6" w:rsidRDefault="009752D1"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CDBG funds requested</w:t>
            </w:r>
          </w:p>
        </w:tc>
        <w:tc>
          <w:tcPr>
            <w:tcW w:w="6755" w:type="dxa"/>
            <w:tcBorders>
              <w:top w:val="single" w:sz="4" w:space="0" w:color="000000"/>
              <w:left w:val="single" w:sz="4" w:space="0" w:color="000000"/>
              <w:bottom w:val="single" w:sz="4" w:space="0" w:color="000000"/>
              <w:right w:val="single" w:sz="4" w:space="0" w:color="000000"/>
            </w:tcBorders>
            <w:vAlign w:val="center"/>
          </w:tcPr>
          <w:p w14:paraId="4724B110"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39E77F26"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4F819275" w14:textId="5FB40820" w:rsidR="009752D1" w:rsidRDefault="00A926DD"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 type</w:t>
            </w:r>
          </w:p>
          <w:p w14:paraId="3D8A47E3" w14:textId="19C5687A"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xml:space="preserve">(check </w:t>
            </w:r>
            <w:r w:rsidR="00372F20">
              <w:rPr>
                <w:rFonts w:ascii="Avenir Book" w:hAnsi="Avenir Book"/>
                <w:color w:val="000000"/>
              </w:rPr>
              <w:t>one</w:t>
            </w:r>
            <w:r w:rsidRPr="00C00BE6">
              <w:rPr>
                <w:rFonts w:ascii="Avenir Book" w:hAnsi="Avenir Book"/>
                <w:color w:val="000000"/>
              </w:rPr>
              <w:t>)</w:t>
            </w:r>
          </w:p>
        </w:tc>
        <w:tc>
          <w:tcPr>
            <w:tcW w:w="6755" w:type="dxa"/>
            <w:tcBorders>
              <w:top w:val="single" w:sz="4" w:space="0" w:color="000000"/>
              <w:left w:val="single" w:sz="4" w:space="0" w:color="000000"/>
              <w:bottom w:val="single" w:sz="4" w:space="0" w:color="000000"/>
              <w:right w:val="single" w:sz="4" w:space="0" w:color="000000"/>
            </w:tcBorders>
            <w:vAlign w:val="center"/>
          </w:tcPr>
          <w:p w14:paraId="7CF499A4" w14:textId="03D208FE"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372F20">
              <w:rPr>
                <w:rFonts w:ascii="Avenir Book" w:hAnsi="Avenir Book"/>
                <w:color w:val="000000"/>
              </w:rPr>
              <w:t>Homeless</w:t>
            </w:r>
            <w:r w:rsidR="00590091">
              <w:rPr>
                <w:rFonts w:ascii="Avenir Book" w:hAnsi="Avenir Book"/>
                <w:color w:val="000000"/>
              </w:rPr>
              <w:t xml:space="preserve"> &amp; AIDS program costs</w:t>
            </w:r>
          </w:p>
          <w:p w14:paraId="4EB72209" w14:textId="06410D43"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590091">
              <w:rPr>
                <w:rFonts w:ascii="Avenir Book" w:hAnsi="Avenir Book"/>
                <w:color w:val="000000"/>
              </w:rPr>
              <w:t>Services for age 62+</w:t>
            </w:r>
          </w:p>
          <w:p w14:paraId="62A19E0A" w14:textId="5431AED5" w:rsidR="00BA69D6" w:rsidRPr="00C00BE6" w:rsidRDefault="00BA69D6" w:rsidP="00947F7B">
            <w:pPr>
              <w:rPr>
                <w:rFonts w:ascii="Avenir Book" w:hAnsi="Avenir Book"/>
              </w:rPr>
            </w:pPr>
            <w:r w:rsidRPr="00C00BE6">
              <w:rPr>
                <w:rFonts w:ascii="Segoe UI Symbol" w:hAnsi="Segoe UI Symbol" w:cs="Segoe UI Symbol"/>
              </w:rPr>
              <w:t>☐</w:t>
            </w:r>
            <w:r w:rsidRPr="00C00BE6">
              <w:rPr>
                <w:rFonts w:ascii="Avenir Book" w:hAnsi="Avenir Book"/>
              </w:rPr>
              <w:t xml:space="preserve"> </w:t>
            </w:r>
            <w:r w:rsidR="00F90E93">
              <w:rPr>
                <w:rFonts w:ascii="Avenir Book" w:hAnsi="Avenir Book"/>
              </w:rPr>
              <w:t>Services for those 18+ with a pervasive disability</w:t>
            </w:r>
          </w:p>
          <w:p w14:paraId="173A8223" w14:textId="77777777" w:rsidR="00F90E93" w:rsidRDefault="00BA69D6" w:rsidP="00947F7B">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F90E93">
              <w:rPr>
                <w:rFonts w:ascii="Avenir Book" w:hAnsi="Avenir Book"/>
                <w:color w:val="000000"/>
              </w:rPr>
              <w:t>Legal aid</w:t>
            </w:r>
          </w:p>
          <w:p w14:paraId="36C78D54" w14:textId="4F0E02AA" w:rsidR="00F90E93" w:rsidRPr="00C00BE6" w:rsidRDefault="00F90E93" w:rsidP="00F90E93">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Pr>
                <w:rFonts w:ascii="Avenir Book" w:hAnsi="Avenir Book"/>
                <w:color w:val="000000"/>
              </w:rPr>
              <w:t>Services for age</w:t>
            </w:r>
            <w:r w:rsidR="005614EC">
              <w:rPr>
                <w:rFonts w:ascii="Avenir Book" w:hAnsi="Avenir Book"/>
                <w:color w:val="000000"/>
              </w:rPr>
              <w:t xml:space="preserve"> 13-19</w:t>
            </w:r>
          </w:p>
          <w:p w14:paraId="2085A95B" w14:textId="0E15ADA4" w:rsidR="00F90E93" w:rsidRPr="00C00BE6" w:rsidRDefault="00F90E93" w:rsidP="00F90E93">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5614EC">
              <w:rPr>
                <w:rFonts w:ascii="Avenir Book" w:hAnsi="Avenir Book"/>
                <w:color w:val="000000"/>
              </w:rPr>
              <w:t>Transportation services</w:t>
            </w:r>
          </w:p>
          <w:p w14:paraId="42BED9BB" w14:textId="6E49EC5C" w:rsidR="00F90E93" w:rsidRPr="00C00BE6" w:rsidRDefault="00F90E93" w:rsidP="00F90E93">
            <w:pPr>
              <w:rPr>
                <w:rFonts w:ascii="Avenir Book" w:hAnsi="Avenir Book"/>
              </w:rPr>
            </w:pPr>
            <w:r w:rsidRPr="00C00BE6">
              <w:rPr>
                <w:rFonts w:ascii="Segoe UI Symbol" w:hAnsi="Segoe UI Symbol" w:cs="Segoe UI Symbol"/>
              </w:rPr>
              <w:t>☐</w:t>
            </w:r>
            <w:r w:rsidRPr="00C00BE6">
              <w:rPr>
                <w:rFonts w:ascii="Avenir Book" w:hAnsi="Avenir Book"/>
              </w:rPr>
              <w:t xml:space="preserve"> </w:t>
            </w:r>
            <w:r w:rsidR="005614EC">
              <w:rPr>
                <w:rFonts w:ascii="Avenir Book" w:hAnsi="Avenir Book"/>
              </w:rPr>
              <w:t>Substance abuse services</w:t>
            </w:r>
          </w:p>
          <w:p w14:paraId="2EB3B453" w14:textId="7F4EF3AA" w:rsidR="00F90E93" w:rsidRDefault="00F90E93" w:rsidP="00F90E93">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F965C4">
              <w:rPr>
                <w:rFonts w:ascii="Avenir Book" w:hAnsi="Avenir Book"/>
                <w:color w:val="000000"/>
              </w:rPr>
              <w:t>Services for DV, dating violence, and stalking</w:t>
            </w:r>
          </w:p>
          <w:p w14:paraId="05D71834" w14:textId="6A48535E" w:rsidR="00F965C4" w:rsidRPr="00C00BE6" w:rsidRDefault="00F965C4" w:rsidP="00F965C4">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8E34CC">
              <w:rPr>
                <w:rFonts w:ascii="Avenir Book" w:hAnsi="Avenir Book"/>
                <w:color w:val="000000"/>
              </w:rPr>
              <w:t>Housing discrimination support</w:t>
            </w:r>
          </w:p>
          <w:p w14:paraId="27C84175" w14:textId="73E8813D" w:rsidR="00F965C4" w:rsidRPr="00C00BE6" w:rsidRDefault="00F965C4" w:rsidP="00F965C4">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8E34CC">
              <w:rPr>
                <w:rFonts w:ascii="Avenir Book" w:hAnsi="Avenir Book"/>
                <w:color w:val="000000"/>
              </w:rPr>
              <w:t>Tenant/landlord mediation</w:t>
            </w:r>
          </w:p>
          <w:p w14:paraId="4883F2AE" w14:textId="7C547DBB" w:rsidR="00F965C4" w:rsidRPr="00C00BE6" w:rsidRDefault="00F965C4" w:rsidP="00F965C4">
            <w:pPr>
              <w:rPr>
                <w:rFonts w:ascii="Avenir Book" w:hAnsi="Avenir Book"/>
              </w:rPr>
            </w:pPr>
            <w:r w:rsidRPr="00C00BE6">
              <w:rPr>
                <w:rFonts w:ascii="Segoe UI Symbol" w:hAnsi="Segoe UI Symbol" w:cs="Segoe UI Symbol"/>
              </w:rPr>
              <w:t>☐</w:t>
            </w:r>
            <w:r w:rsidRPr="00C00BE6">
              <w:rPr>
                <w:rFonts w:ascii="Avenir Book" w:hAnsi="Avenir Book"/>
              </w:rPr>
              <w:t xml:space="preserve"> </w:t>
            </w:r>
            <w:r w:rsidR="00B2633B">
              <w:rPr>
                <w:rFonts w:ascii="Avenir Book" w:hAnsi="Avenir Book"/>
              </w:rPr>
              <w:t>Childcare through age 13</w:t>
            </w:r>
          </w:p>
          <w:p w14:paraId="0901DA80" w14:textId="440BDC71" w:rsidR="00F965C4" w:rsidRDefault="00F965C4" w:rsidP="00F965C4">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B2633B">
              <w:rPr>
                <w:rFonts w:ascii="Avenir Book" w:hAnsi="Avenir Book"/>
                <w:color w:val="000000"/>
              </w:rPr>
              <w:t xml:space="preserve">Health services </w:t>
            </w:r>
          </w:p>
          <w:p w14:paraId="1AB3BF8E" w14:textId="48307BB5" w:rsidR="00B2633B" w:rsidRPr="00C00BE6" w:rsidRDefault="00B2633B" w:rsidP="00B2633B">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6E39C4">
              <w:rPr>
                <w:rFonts w:ascii="Avenir Book" w:hAnsi="Avenir Book"/>
                <w:color w:val="000000"/>
              </w:rPr>
              <w:t>Services for abused and neglected children</w:t>
            </w:r>
          </w:p>
          <w:p w14:paraId="7CC86E78" w14:textId="2FC18060" w:rsidR="00B2633B" w:rsidRPr="00C00BE6" w:rsidRDefault="00B2633B" w:rsidP="00B2633B">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6E39C4">
              <w:rPr>
                <w:rFonts w:ascii="Avenir Book" w:hAnsi="Avenir Book"/>
                <w:color w:val="000000"/>
              </w:rPr>
              <w:t>Behavioral health services</w:t>
            </w:r>
          </w:p>
          <w:p w14:paraId="3042E12A" w14:textId="3AFF9DAF" w:rsidR="00B2633B" w:rsidRPr="00C00BE6" w:rsidRDefault="00B2633B" w:rsidP="00B2633B">
            <w:pPr>
              <w:rPr>
                <w:rFonts w:ascii="Avenir Book" w:hAnsi="Avenir Book"/>
              </w:rPr>
            </w:pPr>
            <w:r w:rsidRPr="00C00BE6">
              <w:rPr>
                <w:rFonts w:ascii="Segoe UI Symbol" w:hAnsi="Segoe UI Symbol" w:cs="Segoe UI Symbol"/>
              </w:rPr>
              <w:t>☐</w:t>
            </w:r>
            <w:r w:rsidRPr="00C00BE6">
              <w:rPr>
                <w:rFonts w:ascii="Avenir Book" w:hAnsi="Avenir Book"/>
              </w:rPr>
              <w:t xml:space="preserve"> </w:t>
            </w:r>
            <w:r w:rsidR="005155BC">
              <w:rPr>
                <w:rFonts w:ascii="Avenir Book" w:hAnsi="Avenir Book"/>
              </w:rPr>
              <w:t>Lead poisoning screening</w:t>
            </w:r>
          </w:p>
          <w:p w14:paraId="10C4CD92" w14:textId="5869371D" w:rsidR="00B2633B" w:rsidRDefault="00B2633B" w:rsidP="004C0F1F">
            <w:pPr>
              <w:pBdr>
                <w:top w:val="nil"/>
                <w:left w:val="nil"/>
                <w:bottom w:val="nil"/>
                <w:right w:val="nil"/>
                <w:between w:val="nil"/>
              </w:pBdr>
              <w:spacing w:line="276" w:lineRule="auto"/>
              <w:ind w:left="340" w:hanging="340"/>
              <w:rPr>
                <w:rFonts w:ascii="Avenir Book" w:hAnsi="Avenir Book"/>
                <w:color w:val="000000"/>
                <w:sz w:val="22"/>
                <w:szCs w:val="22"/>
              </w:rPr>
            </w:pPr>
            <w:r w:rsidRPr="00C00BE6">
              <w:rPr>
                <w:rFonts w:ascii="Segoe UI Symbol" w:hAnsi="Segoe UI Symbol" w:cs="Segoe UI Symbol"/>
                <w:color w:val="000000"/>
              </w:rPr>
              <w:t>☐</w:t>
            </w:r>
            <w:r w:rsidRPr="00C00BE6">
              <w:rPr>
                <w:rFonts w:ascii="Avenir Book" w:hAnsi="Avenir Book"/>
                <w:color w:val="000000"/>
              </w:rPr>
              <w:t xml:space="preserve"> </w:t>
            </w:r>
            <w:r w:rsidR="005155BC" w:rsidRPr="00C857F0">
              <w:rPr>
                <w:rFonts w:ascii="Avenir Book" w:hAnsi="Avenir Book"/>
                <w:color w:val="000000"/>
                <w:sz w:val="22"/>
                <w:szCs w:val="22"/>
              </w:rPr>
              <w:t xml:space="preserve">Rent, mortgage, deposit, and utility payments </w:t>
            </w:r>
            <w:r w:rsidR="00C857F0" w:rsidRPr="00C857F0">
              <w:rPr>
                <w:rFonts w:ascii="Avenir Book" w:hAnsi="Avenir Book"/>
                <w:color w:val="000000"/>
                <w:sz w:val="22"/>
                <w:szCs w:val="22"/>
              </w:rPr>
              <w:t>(three months</w:t>
            </w:r>
            <w:r w:rsidR="00951FD2">
              <w:rPr>
                <w:rFonts w:ascii="Avenir Book" w:hAnsi="Avenir Book"/>
                <w:color w:val="000000"/>
                <w:sz w:val="22"/>
                <w:szCs w:val="22"/>
              </w:rPr>
              <w:t xml:space="preserve"> max</w:t>
            </w:r>
            <w:r w:rsidR="004C0F1F">
              <w:rPr>
                <w:rFonts w:ascii="Avenir Book" w:hAnsi="Avenir Book"/>
                <w:color w:val="000000"/>
                <w:sz w:val="22"/>
                <w:szCs w:val="22"/>
              </w:rPr>
              <w:t xml:space="preserve">, may </w:t>
            </w:r>
            <w:r w:rsidR="004C0F1F" w:rsidRPr="004C0F1F">
              <w:rPr>
                <w:rFonts w:ascii="Avenir Black" w:hAnsi="Avenir Black"/>
                <w:b/>
                <w:bCs/>
                <w:color w:val="000000"/>
                <w:sz w:val="22"/>
                <w:szCs w:val="22"/>
              </w:rPr>
              <w:t>not</w:t>
            </w:r>
            <w:r w:rsidR="004C0F1F">
              <w:rPr>
                <w:rFonts w:ascii="Avenir Book" w:hAnsi="Avenir Book"/>
                <w:color w:val="000000"/>
                <w:sz w:val="22"/>
                <w:szCs w:val="22"/>
              </w:rPr>
              <w:t xml:space="preserve"> require participation in other programming</w:t>
            </w:r>
            <w:r w:rsidR="00C857F0" w:rsidRPr="00C857F0">
              <w:rPr>
                <w:rFonts w:ascii="Avenir Book" w:hAnsi="Avenir Book"/>
                <w:color w:val="000000"/>
                <w:sz w:val="22"/>
                <w:szCs w:val="22"/>
              </w:rPr>
              <w:t>)</w:t>
            </w:r>
          </w:p>
          <w:p w14:paraId="190BD16D" w14:textId="05884A17" w:rsidR="00C857F0" w:rsidRPr="00C00BE6" w:rsidRDefault="00C857F0" w:rsidP="00C857F0">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Pr>
                <w:rFonts w:ascii="Avenir Book" w:hAnsi="Avenir Book"/>
                <w:color w:val="000000"/>
              </w:rPr>
              <w:t>Homebuyer downpayment assistance</w:t>
            </w:r>
          </w:p>
          <w:p w14:paraId="756E0DE6" w14:textId="01C49705" w:rsidR="00C857F0" w:rsidRPr="00C00BE6" w:rsidRDefault="00C857F0" w:rsidP="00C857F0">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sidR="007A0EFF">
              <w:rPr>
                <w:rFonts w:ascii="Avenir Book" w:hAnsi="Avenir Book"/>
                <w:color w:val="000000"/>
              </w:rPr>
              <w:t>Rental subsidy (CBDO only)</w:t>
            </w:r>
          </w:p>
          <w:p w14:paraId="1A181F74" w14:textId="1A3DD512" w:rsidR="00C857F0" w:rsidRDefault="00C857F0" w:rsidP="00C857F0">
            <w:pPr>
              <w:rPr>
                <w:rFonts w:ascii="Avenir Book" w:hAnsi="Avenir Book"/>
              </w:rPr>
            </w:pPr>
            <w:r w:rsidRPr="00C00BE6">
              <w:rPr>
                <w:rFonts w:ascii="Segoe UI Symbol" w:hAnsi="Segoe UI Symbol" w:cs="Segoe UI Symbol"/>
              </w:rPr>
              <w:t>☐</w:t>
            </w:r>
            <w:r w:rsidRPr="00C00BE6">
              <w:rPr>
                <w:rFonts w:ascii="Avenir Book" w:hAnsi="Avenir Book"/>
              </w:rPr>
              <w:t xml:space="preserve"> </w:t>
            </w:r>
            <w:r w:rsidR="007A0EFF">
              <w:rPr>
                <w:rFonts w:ascii="Avenir Book" w:hAnsi="Avenir Book"/>
              </w:rPr>
              <w:t xml:space="preserve">Security </w:t>
            </w:r>
            <w:r w:rsidR="00D90D8F">
              <w:rPr>
                <w:rFonts w:ascii="Avenir Book" w:hAnsi="Avenir Book"/>
              </w:rPr>
              <w:t>deposits</w:t>
            </w:r>
          </w:p>
          <w:p w14:paraId="6F4483CB" w14:textId="2A3B7D40" w:rsidR="00D90D8F" w:rsidRPr="00C00BE6" w:rsidRDefault="00D90D8F" w:rsidP="00D90D8F">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Pr>
                <w:rFonts w:ascii="Avenir Book" w:hAnsi="Avenir Book"/>
                <w:color w:val="000000"/>
              </w:rPr>
              <w:t>Housing counseling</w:t>
            </w:r>
          </w:p>
          <w:p w14:paraId="3280FFA7" w14:textId="7E1BC117" w:rsidR="00D90D8F" w:rsidRPr="00C00BE6" w:rsidRDefault="00D90D8F" w:rsidP="00D90D8F">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w:t>
            </w:r>
            <w:r>
              <w:rPr>
                <w:rFonts w:ascii="Avenir Book" w:hAnsi="Avenir Book"/>
                <w:color w:val="000000"/>
              </w:rPr>
              <w:t>Neighborhood cleanup</w:t>
            </w:r>
          </w:p>
          <w:p w14:paraId="6D38DF9D" w14:textId="148CE5B1" w:rsidR="00BA69D6" w:rsidRPr="00586485" w:rsidRDefault="00D90D8F" w:rsidP="00586485">
            <w:pPr>
              <w:rPr>
                <w:rFonts w:ascii="Avenir Book" w:hAnsi="Avenir Book"/>
              </w:rPr>
            </w:pPr>
            <w:r w:rsidRPr="00C00BE6">
              <w:rPr>
                <w:rFonts w:ascii="Segoe UI Symbol" w:hAnsi="Segoe UI Symbol" w:cs="Segoe UI Symbol"/>
              </w:rPr>
              <w:t>☐</w:t>
            </w:r>
            <w:r w:rsidRPr="00C00BE6">
              <w:rPr>
                <w:rFonts w:ascii="Avenir Book" w:hAnsi="Avenir Book"/>
              </w:rPr>
              <w:t xml:space="preserve"> </w:t>
            </w:r>
            <w:r>
              <w:rPr>
                <w:rFonts w:ascii="Avenir Book" w:hAnsi="Avenir Book"/>
              </w:rPr>
              <w:t xml:space="preserve">Food </w:t>
            </w:r>
            <w:r w:rsidR="00710478">
              <w:rPr>
                <w:rFonts w:ascii="Avenir Book" w:hAnsi="Avenir Book"/>
              </w:rPr>
              <w:t>pantry, community kitchen operation costs</w:t>
            </w:r>
            <w:r>
              <w:rPr>
                <w:rFonts w:ascii="Avenir Book" w:hAnsi="Avenir Book"/>
              </w:rPr>
              <w:t xml:space="preserve"> </w:t>
            </w:r>
          </w:p>
        </w:tc>
      </w:tr>
      <w:tr w:rsidR="00BA69D6" w:rsidRPr="00C00BE6" w14:paraId="2E21A2AD"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0105AB0D" w14:textId="622A10B4" w:rsidR="00BA69D6" w:rsidRPr="00C00BE6" w:rsidRDefault="00BA69D6" w:rsidP="00947F7B">
            <w:pPr>
              <w:rPr>
                <w:rFonts w:ascii="Avenir Book" w:hAnsi="Avenir Book"/>
              </w:rPr>
            </w:pPr>
            <w:r w:rsidRPr="00C00BE6">
              <w:rPr>
                <w:rFonts w:ascii="Avenir Book" w:hAnsi="Avenir Book"/>
              </w:rPr>
              <w:t xml:space="preserve">Total </w:t>
            </w:r>
            <w:r w:rsidR="00073ACC">
              <w:rPr>
                <w:rFonts w:ascii="Avenir Book" w:hAnsi="Avenir Book"/>
              </w:rPr>
              <w:t>n</w:t>
            </w:r>
            <w:r w:rsidRPr="00C00BE6">
              <w:rPr>
                <w:rFonts w:ascii="Avenir Book" w:hAnsi="Avenir Book"/>
              </w:rPr>
              <w:t xml:space="preserve">umber of </w:t>
            </w:r>
            <w:r w:rsidR="00A863F8">
              <w:rPr>
                <w:rFonts w:ascii="Avenir Book" w:hAnsi="Avenir Book"/>
              </w:rPr>
              <w:t>beneficiaries</w:t>
            </w:r>
          </w:p>
        </w:tc>
        <w:tc>
          <w:tcPr>
            <w:tcW w:w="6755" w:type="dxa"/>
            <w:tcBorders>
              <w:top w:val="single" w:sz="4" w:space="0" w:color="000000"/>
              <w:left w:val="single" w:sz="4" w:space="0" w:color="000000"/>
              <w:bottom w:val="single" w:sz="4" w:space="0" w:color="000000"/>
              <w:right w:val="single" w:sz="4" w:space="0" w:color="000000"/>
            </w:tcBorders>
            <w:vAlign w:val="center"/>
          </w:tcPr>
          <w:p w14:paraId="517FC7D2"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69EE8D85"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5B6A8E8D" w14:textId="5E0842DB"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xml:space="preserve">Total </w:t>
            </w:r>
            <w:r w:rsidR="00073ACC">
              <w:rPr>
                <w:rFonts w:ascii="Avenir Book" w:hAnsi="Avenir Book"/>
                <w:color w:val="000000"/>
              </w:rPr>
              <w:t>n</w:t>
            </w:r>
            <w:r w:rsidRPr="00C00BE6">
              <w:rPr>
                <w:rFonts w:ascii="Avenir Book" w:hAnsi="Avenir Book"/>
                <w:color w:val="000000"/>
              </w:rPr>
              <w:t>umber of CDBG</w:t>
            </w:r>
            <w:r w:rsidR="00A863F8">
              <w:rPr>
                <w:rFonts w:ascii="Avenir Book" w:hAnsi="Avenir Book"/>
              </w:rPr>
              <w:t xml:space="preserve"> beneficiaries</w:t>
            </w:r>
          </w:p>
        </w:tc>
        <w:tc>
          <w:tcPr>
            <w:tcW w:w="6755" w:type="dxa"/>
            <w:tcBorders>
              <w:top w:val="single" w:sz="4" w:space="0" w:color="000000"/>
              <w:left w:val="single" w:sz="4" w:space="0" w:color="000000"/>
              <w:bottom w:val="single" w:sz="4" w:space="0" w:color="000000"/>
              <w:right w:val="single" w:sz="4" w:space="0" w:color="000000"/>
            </w:tcBorders>
            <w:vAlign w:val="center"/>
          </w:tcPr>
          <w:p w14:paraId="21EBB0E9"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1F035F" w:rsidRPr="00C00BE6" w14:paraId="232DE0BC"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28B46ACB" w14:textId="37744B6A" w:rsidR="001F035F" w:rsidRDefault="00940B06"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Year activity started</w:t>
            </w:r>
          </w:p>
        </w:tc>
        <w:tc>
          <w:tcPr>
            <w:tcW w:w="6755" w:type="dxa"/>
            <w:tcBorders>
              <w:top w:val="single" w:sz="4" w:space="0" w:color="000000"/>
              <w:left w:val="single" w:sz="4" w:space="0" w:color="000000"/>
              <w:bottom w:val="single" w:sz="4" w:space="0" w:color="000000"/>
              <w:right w:val="single" w:sz="4" w:space="0" w:color="000000"/>
            </w:tcBorders>
            <w:vAlign w:val="center"/>
          </w:tcPr>
          <w:p w14:paraId="2C71C20B" w14:textId="77777777" w:rsidR="001F035F" w:rsidRPr="00C00BE6" w:rsidRDefault="001F035F" w:rsidP="00947F7B">
            <w:pPr>
              <w:pBdr>
                <w:top w:val="nil"/>
                <w:left w:val="nil"/>
                <w:bottom w:val="nil"/>
                <w:right w:val="nil"/>
                <w:between w:val="nil"/>
              </w:pBdr>
              <w:spacing w:line="276" w:lineRule="auto"/>
              <w:rPr>
                <w:rFonts w:ascii="Avenir Book" w:hAnsi="Avenir Book"/>
                <w:color w:val="000000"/>
              </w:rPr>
            </w:pPr>
          </w:p>
        </w:tc>
      </w:tr>
      <w:tr w:rsidR="00BA69D6" w:rsidRPr="00C00BE6" w14:paraId="01C77E2B" w14:textId="77777777" w:rsidTr="00947F7B">
        <w:trPr>
          <w:trHeight w:val="368"/>
          <w:jc w:val="center"/>
        </w:trPr>
        <w:tc>
          <w:tcPr>
            <w:tcW w:w="11160" w:type="dxa"/>
            <w:gridSpan w:val="2"/>
            <w:tcBorders>
              <w:top w:val="single" w:sz="4" w:space="0" w:color="000000"/>
              <w:left w:val="single" w:sz="4" w:space="0" w:color="000000"/>
              <w:bottom w:val="single" w:sz="4" w:space="0" w:color="000000"/>
              <w:right w:val="single" w:sz="4" w:space="0" w:color="000000"/>
            </w:tcBorders>
            <w:vAlign w:val="center"/>
          </w:tcPr>
          <w:p w14:paraId="04426273" w14:textId="26E0EA7A"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073ACC">
              <w:rPr>
                <w:rFonts w:ascii="Avenir Medium" w:hAnsi="Avenir Medium"/>
                <w:color w:val="000000"/>
              </w:rPr>
              <w:t>Summary:</w:t>
            </w:r>
            <w:r w:rsidRPr="00C00BE6">
              <w:rPr>
                <w:rFonts w:ascii="Avenir Book" w:hAnsi="Avenir Book"/>
                <w:b/>
                <w:color w:val="000000"/>
              </w:rPr>
              <w:t xml:space="preserve"> </w:t>
            </w:r>
            <w:r w:rsidRPr="00C00BE6">
              <w:rPr>
                <w:rFonts w:ascii="Avenir Book" w:hAnsi="Avenir Book"/>
                <w:color w:val="000000"/>
              </w:rPr>
              <w:t xml:space="preserve">Provide a 100 word or </w:t>
            </w:r>
            <w:r w:rsidR="00073ACC">
              <w:rPr>
                <w:rFonts w:ascii="Avenir Book" w:hAnsi="Avenir Book"/>
                <w:color w:val="000000"/>
              </w:rPr>
              <w:t>less</w:t>
            </w:r>
            <w:r w:rsidRPr="00C00BE6">
              <w:rPr>
                <w:rFonts w:ascii="Avenir Book" w:hAnsi="Avenir Book"/>
                <w:color w:val="000000"/>
              </w:rPr>
              <w:t xml:space="preserve"> summary of the </w:t>
            </w:r>
            <w:r w:rsidR="00073ACC">
              <w:rPr>
                <w:rFonts w:ascii="Avenir Book" w:hAnsi="Avenir Book"/>
                <w:color w:val="000000"/>
              </w:rPr>
              <w:t>activity</w:t>
            </w:r>
            <w:r w:rsidR="006C11BC">
              <w:rPr>
                <w:rFonts w:ascii="Avenir Book" w:hAnsi="Avenir Book"/>
                <w:color w:val="000000"/>
              </w:rPr>
              <w:t>,</w:t>
            </w:r>
            <w:r w:rsidRPr="00C00BE6">
              <w:rPr>
                <w:rFonts w:ascii="Avenir Book" w:hAnsi="Avenir Book"/>
                <w:color w:val="000000"/>
              </w:rPr>
              <w:t xml:space="preserve"> and how </w:t>
            </w:r>
            <w:r w:rsidR="006C11BC">
              <w:rPr>
                <w:rFonts w:ascii="Avenir Book" w:hAnsi="Avenir Book"/>
                <w:color w:val="000000"/>
              </w:rPr>
              <w:t xml:space="preserve">CDBG </w:t>
            </w:r>
            <w:r w:rsidRPr="00C00BE6">
              <w:rPr>
                <w:rFonts w:ascii="Avenir Book" w:hAnsi="Avenir Book"/>
                <w:color w:val="000000"/>
              </w:rPr>
              <w:t>funds will be used if awarded.</w:t>
            </w:r>
          </w:p>
        </w:tc>
      </w:tr>
      <w:tr w:rsidR="00BA69D6" w:rsidRPr="00C00BE6" w14:paraId="779E1617" w14:textId="77777777" w:rsidTr="00947F7B">
        <w:trPr>
          <w:trHeight w:val="432"/>
          <w:jc w:val="center"/>
        </w:trPr>
        <w:tc>
          <w:tcPr>
            <w:tcW w:w="11160" w:type="dxa"/>
            <w:gridSpan w:val="2"/>
            <w:tcBorders>
              <w:top w:val="single" w:sz="4" w:space="0" w:color="000000"/>
              <w:left w:val="single" w:sz="4" w:space="0" w:color="000000"/>
              <w:bottom w:val="single" w:sz="4" w:space="0" w:color="000000"/>
              <w:right w:val="single" w:sz="4" w:space="0" w:color="000000"/>
            </w:tcBorders>
            <w:vAlign w:val="center"/>
          </w:tcPr>
          <w:p w14:paraId="5D3FE76D" w14:textId="1B8EB815" w:rsidR="00BA69D6" w:rsidRPr="00C00BE6" w:rsidRDefault="005D4783" w:rsidP="00947F7B">
            <w:pPr>
              <w:rPr>
                <w:rFonts w:ascii="Avenir Book" w:hAnsi="Avenir Book"/>
              </w:rPr>
            </w:pPr>
            <w:r>
              <w:rPr>
                <w:rFonts w:ascii="Avenir Book" w:hAnsi="Avenir Book"/>
              </w:rPr>
              <w:t>[Type summary here]</w:t>
            </w:r>
            <w:r w:rsidR="00BA69D6" w:rsidRPr="00C00BE6">
              <w:rPr>
                <w:rFonts w:ascii="Avenir Book" w:hAnsi="Avenir Book"/>
              </w:rPr>
              <w:t>     </w:t>
            </w:r>
          </w:p>
        </w:tc>
      </w:tr>
    </w:tbl>
    <w:p w14:paraId="78091D21" w14:textId="77777777" w:rsidR="006A39B2" w:rsidRDefault="006A39B2">
      <w:pPr>
        <w:rPr>
          <w:rFonts w:ascii="Avenir Book" w:hAnsi="Avenir Book"/>
          <w:sz w:val="32"/>
          <w:szCs w:val="32"/>
        </w:rPr>
      </w:pPr>
    </w:p>
    <w:tbl>
      <w:tblPr>
        <w:tblStyle w:val="afffa"/>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2D4D41" w:rsidRPr="00C00BE6" w14:paraId="5767C4D4" w14:textId="77777777" w:rsidTr="00AA5F89">
        <w:trPr>
          <w:jc w:val="center"/>
        </w:trPr>
        <w:tc>
          <w:tcPr>
            <w:tcW w:w="11160" w:type="dxa"/>
            <w:shd w:val="clear" w:color="auto" w:fill="D9D9D9"/>
          </w:tcPr>
          <w:p w14:paraId="1F0D2C43" w14:textId="77777777" w:rsidR="002D4D41" w:rsidRPr="006634A9" w:rsidRDefault="002D4D41" w:rsidP="00AA5F89">
            <w:pPr>
              <w:rPr>
                <w:rFonts w:ascii="Avenir Medium" w:eastAsia="Calibri" w:hAnsi="Avenir Medium" w:cs="Calibri"/>
                <w:sz w:val="28"/>
                <w:szCs w:val="28"/>
              </w:rPr>
            </w:pPr>
            <w:r w:rsidRPr="006634A9">
              <w:rPr>
                <w:rFonts w:ascii="Avenir Medium" w:eastAsia="Calibri" w:hAnsi="Avenir Medium" w:cs="Calibri"/>
                <w:sz w:val="28"/>
                <w:szCs w:val="28"/>
              </w:rPr>
              <w:t>Consolidated Plan</w:t>
            </w:r>
          </w:p>
        </w:tc>
      </w:tr>
      <w:tr w:rsidR="002D4D41" w:rsidRPr="00C00BE6" w14:paraId="14D28CE7" w14:textId="77777777" w:rsidTr="00AA5F89">
        <w:trPr>
          <w:jc w:val="center"/>
        </w:trPr>
        <w:tc>
          <w:tcPr>
            <w:tcW w:w="11160" w:type="dxa"/>
          </w:tcPr>
          <w:p w14:paraId="42F6E596" w14:textId="22AA5270" w:rsidR="002D4D41" w:rsidRPr="00C00BE6" w:rsidRDefault="002D4D41" w:rsidP="00AA5F89">
            <w:pPr>
              <w:rPr>
                <w:rFonts w:ascii="Avenir Book" w:eastAsia="Calibri" w:hAnsi="Avenir Book" w:cs="Calibri"/>
                <w:b/>
                <w:sz w:val="24"/>
                <w:szCs w:val="24"/>
                <w:u w:val="single"/>
              </w:rPr>
            </w:pPr>
            <w:r w:rsidRPr="00C00BE6">
              <w:rPr>
                <w:rFonts w:ascii="Avenir Book" w:eastAsia="Calibri" w:hAnsi="Avenir Book" w:cs="Calibri"/>
                <w:sz w:val="24"/>
                <w:szCs w:val="24"/>
              </w:rPr>
              <w:t xml:space="preserve">Does the </w:t>
            </w:r>
            <w:r w:rsidR="006374CD">
              <w:rPr>
                <w:rFonts w:ascii="Avenir Book" w:eastAsia="Calibri" w:hAnsi="Avenir Book" w:cs="Calibri"/>
                <w:sz w:val="24"/>
                <w:szCs w:val="24"/>
              </w:rPr>
              <w:t>activity</w:t>
            </w:r>
            <w:r w:rsidRPr="00C00BE6">
              <w:rPr>
                <w:rFonts w:ascii="Avenir Book" w:eastAsia="Calibri" w:hAnsi="Avenir Book" w:cs="Calibri"/>
                <w:sz w:val="24"/>
                <w:szCs w:val="24"/>
              </w:rPr>
              <w:t xml:space="preserve"> help achieve </w:t>
            </w:r>
            <w:r>
              <w:rPr>
                <w:rFonts w:ascii="Avenir Book" w:eastAsia="Calibri" w:hAnsi="Avenir Book" w:cs="Calibri"/>
                <w:sz w:val="24"/>
                <w:szCs w:val="24"/>
              </w:rPr>
              <w:t xml:space="preserve">a </w:t>
            </w:r>
            <w:r w:rsidRPr="00C00BE6">
              <w:rPr>
                <w:rFonts w:ascii="Avenir Book" w:eastAsia="Calibri" w:hAnsi="Avenir Book" w:cs="Calibri"/>
                <w:sz w:val="24"/>
                <w:szCs w:val="24"/>
              </w:rPr>
              <w:t xml:space="preserve">goal as identified in the </w:t>
            </w:r>
            <w:r>
              <w:rPr>
                <w:rFonts w:ascii="Avenir Book" w:eastAsia="Calibri" w:hAnsi="Avenir Book" w:cs="Calibri"/>
                <w:sz w:val="24"/>
                <w:szCs w:val="24"/>
              </w:rPr>
              <w:t>Greenwood CDBG Consolidated Plan</w:t>
            </w:r>
            <w:r w:rsidRPr="00C00BE6">
              <w:rPr>
                <w:rFonts w:ascii="Avenir Book" w:eastAsia="Calibri" w:hAnsi="Avenir Book" w:cs="Calibri"/>
                <w:sz w:val="24"/>
                <w:szCs w:val="24"/>
              </w:rPr>
              <w:t xml:space="preserve">? If yes, list the goal </w:t>
            </w:r>
            <w:r w:rsidR="00284BE1">
              <w:rPr>
                <w:rFonts w:ascii="Avenir Book" w:eastAsia="Calibri" w:hAnsi="Avenir Book" w:cs="Calibri"/>
                <w:sz w:val="24"/>
                <w:szCs w:val="24"/>
              </w:rPr>
              <w:t xml:space="preserve">and how your activity specifically meets that goal </w:t>
            </w:r>
            <w:r w:rsidRPr="00C00BE6">
              <w:rPr>
                <w:rFonts w:ascii="Avenir Book" w:eastAsia="Calibri" w:hAnsi="Avenir Book" w:cs="Calibri"/>
                <w:sz w:val="24"/>
                <w:szCs w:val="24"/>
              </w:rPr>
              <w:t xml:space="preserve">below. </w:t>
            </w:r>
          </w:p>
        </w:tc>
      </w:tr>
      <w:tr w:rsidR="0070389B" w:rsidRPr="00C00BE6" w14:paraId="649EE2BD" w14:textId="77777777" w:rsidTr="00A847DB">
        <w:trPr>
          <w:trHeight w:val="4040"/>
          <w:jc w:val="center"/>
        </w:trPr>
        <w:tc>
          <w:tcPr>
            <w:tcW w:w="11160" w:type="dxa"/>
            <w:vAlign w:val="center"/>
          </w:tcPr>
          <w:p w14:paraId="10913A76" w14:textId="0713595B" w:rsidR="0070389B" w:rsidRPr="00C00BE6" w:rsidRDefault="005C0B91" w:rsidP="00AA5F89">
            <w:pPr>
              <w:rPr>
                <w:rFonts w:ascii="Avenir Book" w:eastAsia="Calibri" w:hAnsi="Avenir Book" w:cs="Calibri"/>
                <w:b/>
                <w:sz w:val="24"/>
                <w:szCs w:val="24"/>
                <w:u w:val="single"/>
              </w:rPr>
            </w:pPr>
            <w:r>
              <w:rPr>
                <w:rFonts w:ascii="Avenir Book" w:eastAsia="Calibri" w:hAnsi="Avenir Book" w:cs="Calibri"/>
                <w:sz w:val="24"/>
                <w:szCs w:val="24"/>
              </w:rPr>
              <w:t>[Type response here]</w:t>
            </w:r>
          </w:p>
          <w:p w14:paraId="2E7C7D30"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78DB5661" w14:textId="77777777" w:rsidR="0070389B" w:rsidRPr="00C00BE6" w:rsidRDefault="0070389B" w:rsidP="00AA5F89">
            <w:pPr>
              <w:jc w:val="right"/>
              <w:rPr>
                <w:rFonts w:ascii="Avenir Book" w:eastAsia="Calibri" w:hAnsi="Avenir Book" w:cs="Calibri"/>
                <w:sz w:val="24"/>
                <w:szCs w:val="24"/>
              </w:rPr>
            </w:pPr>
            <w:r w:rsidRPr="00C00BE6">
              <w:rPr>
                <w:rFonts w:ascii="Avenir Book" w:eastAsia="Calibri" w:hAnsi="Avenir Book" w:cs="Calibri"/>
                <w:sz w:val="24"/>
                <w:szCs w:val="24"/>
              </w:rPr>
              <w:t>     </w:t>
            </w:r>
          </w:p>
          <w:p w14:paraId="118DAD12"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03353953" w14:textId="77777777" w:rsidR="0070389B" w:rsidRPr="00C00BE6" w:rsidRDefault="0070389B" w:rsidP="00AA5F89">
            <w:pPr>
              <w:jc w:val="right"/>
              <w:rPr>
                <w:rFonts w:ascii="Avenir Book" w:eastAsia="Calibri" w:hAnsi="Avenir Book" w:cs="Calibri"/>
                <w:sz w:val="24"/>
                <w:szCs w:val="24"/>
              </w:rPr>
            </w:pPr>
            <w:r w:rsidRPr="00C00BE6">
              <w:rPr>
                <w:rFonts w:ascii="Avenir Book" w:eastAsia="Calibri" w:hAnsi="Avenir Book" w:cs="Calibri"/>
                <w:sz w:val="24"/>
                <w:szCs w:val="24"/>
              </w:rPr>
              <w:t>     </w:t>
            </w:r>
          </w:p>
          <w:p w14:paraId="2BE4D7F5"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053D8B55" w14:textId="77777777" w:rsidR="0070389B" w:rsidRPr="00C00BE6" w:rsidRDefault="0070389B" w:rsidP="00AA5F89">
            <w:pPr>
              <w:jc w:val="right"/>
              <w:rPr>
                <w:rFonts w:ascii="Avenir Book" w:eastAsia="Calibri" w:hAnsi="Avenir Book" w:cs="Calibri"/>
                <w:sz w:val="24"/>
                <w:szCs w:val="24"/>
              </w:rPr>
            </w:pPr>
            <w:r w:rsidRPr="00C00BE6">
              <w:rPr>
                <w:rFonts w:ascii="Avenir Book" w:eastAsia="Calibri" w:hAnsi="Avenir Book" w:cs="Calibri"/>
                <w:sz w:val="24"/>
                <w:szCs w:val="24"/>
              </w:rPr>
              <w:t>     </w:t>
            </w:r>
          </w:p>
          <w:p w14:paraId="2516DE46"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7959E537" w14:textId="77777777" w:rsidR="0070389B" w:rsidRPr="00C00BE6" w:rsidRDefault="0070389B" w:rsidP="00AA5F89">
            <w:pPr>
              <w:jc w:val="right"/>
              <w:rPr>
                <w:rFonts w:ascii="Avenir Book" w:eastAsia="Calibri" w:hAnsi="Avenir Book" w:cs="Calibri"/>
                <w:sz w:val="24"/>
                <w:szCs w:val="24"/>
              </w:rPr>
            </w:pPr>
            <w:r w:rsidRPr="00C00BE6">
              <w:rPr>
                <w:rFonts w:ascii="Avenir Book" w:eastAsia="Calibri" w:hAnsi="Avenir Book" w:cs="Calibri"/>
                <w:sz w:val="24"/>
                <w:szCs w:val="24"/>
              </w:rPr>
              <w:t>     </w:t>
            </w:r>
          </w:p>
          <w:p w14:paraId="08BB5B41"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40C1C492" w14:textId="16A89239" w:rsidR="0070389B" w:rsidRPr="00C00BE6" w:rsidRDefault="0070389B" w:rsidP="00AA5F89">
            <w:pPr>
              <w:jc w:val="right"/>
              <w:rPr>
                <w:rFonts w:ascii="Avenir Book" w:eastAsia="Calibri" w:hAnsi="Avenir Book" w:cs="Calibri"/>
                <w:b/>
                <w:sz w:val="24"/>
                <w:szCs w:val="24"/>
                <w:u w:val="single"/>
              </w:rPr>
            </w:pPr>
            <w:r w:rsidRPr="00C00BE6">
              <w:rPr>
                <w:rFonts w:ascii="Avenir Book" w:eastAsia="Calibri" w:hAnsi="Avenir Book" w:cs="Calibri"/>
                <w:sz w:val="24"/>
                <w:szCs w:val="24"/>
              </w:rPr>
              <w:t>     </w:t>
            </w:r>
          </w:p>
        </w:tc>
      </w:tr>
    </w:tbl>
    <w:p w14:paraId="20F36ACA" w14:textId="77777777" w:rsidR="00512D9D" w:rsidRDefault="00512D9D">
      <w:pPr>
        <w:rPr>
          <w:rFonts w:ascii="Avenir Book" w:hAnsi="Avenir Book"/>
          <w:sz w:val="32"/>
          <w:szCs w:val="32"/>
        </w:rPr>
      </w:pPr>
    </w:p>
    <w:p w14:paraId="78091D38" w14:textId="58923C21" w:rsidR="006A39B2" w:rsidRPr="009E3646" w:rsidRDefault="00C830CF" w:rsidP="00AA2A31">
      <w:pPr>
        <w:widowControl/>
        <w:spacing w:line="276" w:lineRule="auto"/>
        <w:ind w:hanging="180"/>
        <w:jc w:val="both"/>
        <w:rPr>
          <w:rFonts w:ascii="Avenir Medium" w:hAnsi="Avenir Medium"/>
        </w:rPr>
      </w:pPr>
      <w:r w:rsidRPr="009E3646">
        <w:rPr>
          <w:rFonts w:ascii="Avenir Medium" w:hAnsi="Avenir Medium"/>
          <w:sz w:val="32"/>
          <w:szCs w:val="32"/>
        </w:rPr>
        <w:t xml:space="preserve">Threshold: Organizational </w:t>
      </w:r>
      <w:r w:rsidR="000D6B3B">
        <w:rPr>
          <w:rFonts w:ascii="Avenir Medium" w:hAnsi="Avenir Medium"/>
          <w:sz w:val="32"/>
          <w:szCs w:val="32"/>
        </w:rPr>
        <w:t>e</w:t>
      </w:r>
      <w:r w:rsidRPr="009E3646">
        <w:rPr>
          <w:rFonts w:ascii="Avenir Medium" w:hAnsi="Avenir Medium"/>
          <w:sz w:val="32"/>
          <w:szCs w:val="32"/>
        </w:rPr>
        <w:t xml:space="preserve">xperience and </w:t>
      </w:r>
      <w:r w:rsidR="000D6B3B">
        <w:rPr>
          <w:rFonts w:ascii="Avenir Medium" w:hAnsi="Avenir Medium"/>
          <w:sz w:val="32"/>
          <w:szCs w:val="32"/>
        </w:rPr>
        <w:t>c</w:t>
      </w:r>
      <w:r w:rsidRPr="009E3646">
        <w:rPr>
          <w:rFonts w:ascii="Avenir Medium" w:hAnsi="Avenir Medium"/>
          <w:sz w:val="32"/>
          <w:szCs w:val="32"/>
        </w:rPr>
        <w:t>apacity</w:t>
      </w:r>
    </w:p>
    <w:tbl>
      <w:tblPr>
        <w:tblStyle w:val="a3"/>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3349"/>
        <w:gridCol w:w="3316"/>
      </w:tblGrid>
      <w:tr w:rsidR="006A39B2" w:rsidRPr="00C00BE6" w14:paraId="78091D3A" w14:textId="77777777" w:rsidTr="00B9111E">
        <w:trPr>
          <w:trHeight w:val="332"/>
          <w:jc w:val="center"/>
        </w:trPr>
        <w:tc>
          <w:tcPr>
            <w:tcW w:w="11160" w:type="dxa"/>
            <w:gridSpan w:val="3"/>
            <w:shd w:val="clear" w:color="auto" w:fill="D9D9D9"/>
            <w:vAlign w:val="center"/>
          </w:tcPr>
          <w:p w14:paraId="78091D39" w14:textId="7B59C41B" w:rsidR="006A39B2" w:rsidRPr="00846AAA" w:rsidRDefault="00C830CF">
            <w:pPr>
              <w:pBdr>
                <w:top w:val="nil"/>
                <w:left w:val="nil"/>
                <w:bottom w:val="nil"/>
                <w:right w:val="nil"/>
                <w:between w:val="nil"/>
              </w:pBdr>
              <w:rPr>
                <w:rFonts w:ascii="Avenir Medium" w:hAnsi="Avenir Medium"/>
                <w:color w:val="000000"/>
                <w:sz w:val="28"/>
                <w:szCs w:val="28"/>
              </w:rPr>
            </w:pPr>
            <w:r w:rsidRPr="00846AAA">
              <w:rPr>
                <w:rFonts w:ascii="Avenir Medium" w:hAnsi="Avenir Medium"/>
                <w:color w:val="000000"/>
                <w:sz w:val="28"/>
                <w:szCs w:val="28"/>
              </w:rPr>
              <w:t xml:space="preserve">Applicant </w:t>
            </w:r>
            <w:r w:rsidR="009E3646" w:rsidRPr="00846AAA">
              <w:rPr>
                <w:rFonts w:ascii="Avenir Medium" w:hAnsi="Avenir Medium"/>
                <w:color w:val="000000"/>
                <w:sz w:val="28"/>
                <w:szCs w:val="28"/>
              </w:rPr>
              <w:t>i</w:t>
            </w:r>
            <w:r w:rsidRPr="00846AAA">
              <w:rPr>
                <w:rFonts w:ascii="Avenir Medium" w:hAnsi="Avenir Medium"/>
                <w:color w:val="000000"/>
                <w:sz w:val="28"/>
                <w:szCs w:val="28"/>
              </w:rPr>
              <w:t>nformation</w:t>
            </w:r>
          </w:p>
        </w:tc>
      </w:tr>
      <w:tr w:rsidR="006A39B2" w:rsidRPr="00C00BE6" w14:paraId="78091D3D" w14:textId="77777777" w:rsidTr="002F2088">
        <w:trPr>
          <w:trHeight w:val="432"/>
          <w:jc w:val="center"/>
        </w:trPr>
        <w:tc>
          <w:tcPr>
            <w:tcW w:w="4495" w:type="dxa"/>
            <w:shd w:val="clear" w:color="auto" w:fill="auto"/>
            <w:vAlign w:val="center"/>
          </w:tcPr>
          <w:p w14:paraId="78091D3B" w14:textId="772640A5"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Applicant </w:t>
            </w:r>
            <w:r w:rsidR="003C2AF5">
              <w:rPr>
                <w:rFonts w:ascii="Avenir Book" w:hAnsi="Avenir Book"/>
                <w:color w:val="000000"/>
              </w:rPr>
              <w:t>o</w:t>
            </w:r>
            <w:r w:rsidRPr="00C00BE6">
              <w:rPr>
                <w:rFonts w:ascii="Avenir Book" w:hAnsi="Avenir Book"/>
                <w:color w:val="000000"/>
              </w:rPr>
              <w:t xml:space="preserve">rganization </w:t>
            </w:r>
            <w:r w:rsidR="003C2AF5">
              <w:rPr>
                <w:rFonts w:ascii="Avenir Book" w:hAnsi="Avenir Book"/>
                <w:color w:val="000000"/>
              </w:rPr>
              <w:t>f</w:t>
            </w:r>
            <w:r w:rsidRPr="00C00BE6">
              <w:rPr>
                <w:rFonts w:ascii="Avenir Book" w:hAnsi="Avenir Book"/>
                <w:color w:val="000000"/>
              </w:rPr>
              <w:t xml:space="preserve">ull </w:t>
            </w:r>
            <w:r w:rsidR="003C2AF5">
              <w:rPr>
                <w:rFonts w:ascii="Avenir Book" w:hAnsi="Avenir Book"/>
                <w:color w:val="000000"/>
              </w:rPr>
              <w:t>l</w:t>
            </w:r>
            <w:r w:rsidRPr="00C00BE6">
              <w:rPr>
                <w:rFonts w:ascii="Avenir Book" w:hAnsi="Avenir Book"/>
                <w:color w:val="000000"/>
              </w:rPr>
              <w:t xml:space="preserve">egal </w:t>
            </w:r>
            <w:r w:rsidR="003C2AF5">
              <w:rPr>
                <w:rFonts w:ascii="Avenir Book" w:hAnsi="Avenir Book"/>
                <w:color w:val="000000"/>
              </w:rPr>
              <w:t>n</w:t>
            </w:r>
            <w:r w:rsidRPr="00C00BE6">
              <w:rPr>
                <w:rFonts w:ascii="Avenir Book" w:hAnsi="Avenir Book"/>
                <w:color w:val="000000"/>
              </w:rPr>
              <w:t>ame</w:t>
            </w:r>
          </w:p>
        </w:tc>
        <w:tc>
          <w:tcPr>
            <w:tcW w:w="6665" w:type="dxa"/>
            <w:gridSpan w:val="2"/>
            <w:shd w:val="clear" w:color="auto" w:fill="auto"/>
            <w:vAlign w:val="center"/>
          </w:tcPr>
          <w:p w14:paraId="78091D3C"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40" w14:textId="77777777" w:rsidTr="002F2088">
        <w:trPr>
          <w:trHeight w:val="432"/>
          <w:jc w:val="center"/>
        </w:trPr>
        <w:tc>
          <w:tcPr>
            <w:tcW w:w="4495" w:type="dxa"/>
            <w:shd w:val="clear" w:color="auto" w:fill="auto"/>
            <w:vAlign w:val="center"/>
          </w:tcPr>
          <w:p w14:paraId="78091D3E" w14:textId="7DA66E7A"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Contact Person</w:t>
            </w:r>
            <w:r w:rsidR="005766E6">
              <w:rPr>
                <w:rFonts w:ascii="Avenir Book" w:hAnsi="Avenir Book"/>
                <w:color w:val="000000"/>
              </w:rPr>
              <w:t xml:space="preserve"> for application.</w:t>
            </w:r>
            <w:r w:rsidR="000D6B3B">
              <w:rPr>
                <w:rFonts w:ascii="Avenir Book" w:hAnsi="Avenir Book"/>
                <w:color w:val="000000"/>
              </w:rPr>
              <w:t xml:space="preserve"> </w:t>
            </w:r>
            <w:r w:rsidRPr="005766E6">
              <w:rPr>
                <w:rFonts w:ascii="Avenir Medium" w:hAnsi="Avenir Medium"/>
                <w:color w:val="000000"/>
              </w:rPr>
              <w:t xml:space="preserve">This will be the </w:t>
            </w:r>
            <w:r w:rsidRPr="005766E6">
              <w:rPr>
                <w:rFonts w:ascii="Avenir Heavy" w:hAnsi="Avenir Heavy"/>
                <w:b/>
                <w:bCs/>
                <w:color w:val="000000"/>
              </w:rPr>
              <w:t>only</w:t>
            </w:r>
            <w:r w:rsidRPr="005766E6">
              <w:rPr>
                <w:rFonts w:ascii="Avenir Medium" w:hAnsi="Avenir Medium"/>
                <w:color w:val="000000"/>
              </w:rPr>
              <w:t xml:space="preserve"> person City staff will contact. </w:t>
            </w:r>
          </w:p>
        </w:tc>
        <w:tc>
          <w:tcPr>
            <w:tcW w:w="6665" w:type="dxa"/>
            <w:gridSpan w:val="2"/>
            <w:shd w:val="clear" w:color="auto" w:fill="auto"/>
            <w:vAlign w:val="center"/>
          </w:tcPr>
          <w:p w14:paraId="78091D3F"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43" w14:textId="77777777" w:rsidTr="002F2088">
        <w:trPr>
          <w:trHeight w:val="432"/>
          <w:jc w:val="center"/>
        </w:trPr>
        <w:tc>
          <w:tcPr>
            <w:tcW w:w="4495" w:type="dxa"/>
            <w:shd w:val="clear" w:color="auto" w:fill="auto"/>
            <w:vAlign w:val="center"/>
          </w:tcPr>
          <w:p w14:paraId="78091D41" w14:textId="1E6E3900"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Street </w:t>
            </w:r>
            <w:r w:rsidR="00B9111E">
              <w:rPr>
                <w:rFonts w:ascii="Avenir Book" w:hAnsi="Avenir Book"/>
                <w:color w:val="000000"/>
              </w:rPr>
              <w:t>a</w:t>
            </w:r>
            <w:r w:rsidRPr="00C00BE6">
              <w:rPr>
                <w:rFonts w:ascii="Avenir Book" w:hAnsi="Avenir Book"/>
                <w:color w:val="000000"/>
              </w:rPr>
              <w:t>ddress</w:t>
            </w:r>
          </w:p>
        </w:tc>
        <w:tc>
          <w:tcPr>
            <w:tcW w:w="6665" w:type="dxa"/>
            <w:gridSpan w:val="2"/>
            <w:shd w:val="clear" w:color="auto" w:fill="auto"/>
            <w:vAlign w:val="center"/>
          </w:tcPr>
          <w:p w14:paraId="78091D42"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46" w14:textId="77777777" w:rsidTr="002F2088">
        <w:trPr>
          <w:trHeight w:val="432"/>
          <w:jc w:val="center"/>
        </w:trPr>
        <w:tc>
          <w:tcPr>
            <w:tcW w:w="4495" w:type="dxa"/>
            <w:shd w:val="clear" w:color="auto" w:fill="auto"/>
            <w:vAlign w:val="center"/>
          </w:tcPr>
          <w:p w14:paraId="78091D44" w14:textId="1BA2D42A"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City, </w:t>
            </w:r>
            <w:r w:rsidR="00B9111E">
              <w:rPr>
                <w:rFonts w:ascii="Avenir Book" w:hAnsi="Avenir Book"/>
                <w:color w:val="000000"/>
              </w:rPr>
              <w:t>s</w:t>
            </w:r>
            <w:r w:rsidRPr="00C00BE6">
              <w:rPr>
                <w:rFonts w:ascii="Avenir Book" w:hAnsi="Avenir Book"/>
                <w:color w:val="000000"/>
              </w:rPr>
              <w:t xml:space="preserve">tate, </w:t>
            </w:r>
            <w:r w:rsidR="00874B94">
              <w:rPr>
                <w:rFonts w:ascii="Avenir Book" w:hAnsi="Avenir Book"/>
                <w:color w:val="000000"/>
              </w:rPr>
              <w:t>ZIP</w:t>
            </w:r>
            <w:r w:rsidRPr="00C00BE6">
              <w:rPr>
                <w:rFonts w:ascii="Avenir Book" w:hAnsi="Avenir Book"/>
                <w:color w:val="000000"/>
              </w:rPr>
              <w:t xml:space="preserve"> </w:t>
            </w:r>
            <w:r w:rsidR="00B9111E">
              <w:rPr>
                <w:rFonts w:ascii="Avenir Book" w:hAnsi="Avenir Book"/>
                <w:color w:val="000000"/>
              </w:rPr>
              <w:t>c</w:t>
            </w:r>
            <w:r w:rsidRPr="00C00BE6">
              <w:rPr>
                <w:rFonts w:ascii="Avenir Book" w:hAnsi="Avenir Book"/>
                <w:color w:val="000000"/>
              </w:rPr>
              <w:t>ode</w:t>
            </w:r>
          </w:p>
        </w:tc>
        <w:tc>
          <w:tcPr>
            <w:tcW w:w="6665" w:type="dxa"/>
            <w:gridSpan w:val="2"/>
            <w:shd w:val="clear" w:color="auto" w:fill="auto"/>
            <w:vAlign w:val="center"/>
          </w:tcPr>
          <w:p w14:paraId="78091D45"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4C" w14:textId="77777777" w:rsidTr="002F2088">
        <w:trPr>
          <w:trHeight w:val="432"/>
          <w:jc w:val="center"/>
        </w:trPr>
        <w:tc>
          <w:tcPr>
            <w:tcW w:w="4495" w:type="dxa"/>
            <w:shd w:val="clear" w:color="auto" w:fill="auto"/>
            <w:vAlign w:val="center"/>
          </w:tcPr>
          <w:p w14:paraId="78091D4A"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Phone</w:t>
            </w:r>
          </w:p>
        </w:tc>
        <w:tc>
          <w:tcPr>
            <w:tcW w:w="6665" w:type="dxa"/>
            <w:gridSpan w:val="2"/>
            <w:shd w:val="clear" w:color="auto" w:fill="auto"/>
            <w:vAlign w:val="center"/>
          </w:tcPr>
          <w:p w14:paraId="78091D4B"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52" w14:textId="77777777" w:rsidTr="002F2088">
        <w:trPr>
          <w:trHeight w:val="432"/>
          <w:jc w:val="center"/>
        </w:trPr>
        <w:tc>
          <w:tcPr>
            <w:tcW w:w="4495" w:type="dxa"/>
            <w:tcBorders>
              <w:bottom w:val="single" w:sz="4" w:space="0" w:color="000000"/>
            </w:tcBorders>
            <w:shd w:val="clear" w:color="auto" w:fill="auto"/>
            <w:vAlign w:val="center"/>
          </w:tcPr>
          <w:p w14:paraId="78091D50"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Website</w:t>
            </w:r>
          </w:p>
        </w:tc>
        <w:tc>
          <w:tcPr>
            <w:tcW w:w="6665" w:type="dxa"/>
            <w:gridSpan w:val="2"/>
            <w:tcBorders>
              <w:bottom w:val="single" w:sz="4" w:space="0" w:color="000000"/>
            </w:tcBorders>
            <w:shd w:val="clear" w:color="auto" w:fill="auto"/>
            <w:vAlign w:val="center"/>
          </w:tcPr>
          <w:p w14:paraId="78091D51"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55" w14:textId="77777777" w:rsidTr="002F2088">
        <w:trPr>
          <w:trHeight w:val="432"/>
          <w:jc w:val="center"/>
        </w:trPr>
        <w:tc>
          <w:tcPr>
            <w:tcW w:w="4495" w:type="dxa"/>
            <w:tcBorders>
              <w:bottom w:val="single" w:sz="4" w:space="0" w:color="000000"/>
            </w:tcBorders>
            <w:shd w:val="clear" w:color="auto" w:fill="auto"/>
            <w:vAlign w:val="center"/>
          </w:tcPr>
          <w:p w14:paraId="78091D53" w14:textId="7B5539F6"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E</w:t>
            </w:r>
            <w:r w:rsidR="003112AA">
              <w:rPr>
                <w:rFonts w:ascii="Avenir Book" w:hAnsi="Avenir Book"/>
                <w:color w:val="000000"/>
              </w:rPr>
              <w:t>-</w:t>
            </w:r>
            <w:r w:rsidRPr="00C00BE6">
              <w:rPr>
                <w:rFonts w:ascii="Avenir Book" w:hAnsi="Avenir Book"/>
                <w:color w:val="000000"/>
              </w:rPr>
              <w:t>mail</w:t>
            </w:r>
          </w:p>
        </w:tc>
        <w:tc>
          <w:tcPr>
            <w:tcW w:w="6665" w:type="dxa"/>
            <w:gridSpan w:val="2"/>
            <w:tcBorders>
              <w:bottom w:val="single" w:sz="4" w:space="0" w:color="000000"/>
            </w:tcBorders>
            <w:shd w:val="clear" w:color="auto" w:fill="auto"/>
            <w:vAlign w:val="center"/>
          </w:tcPr>
          <w:p w14:paraId="78091D54"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D0872" w:rsidRPr="00C00BE6" w14:paraId="78091D5B" w14:textId="77777777" w:rsidTr="002F2088">
        <w:trPr>
          <w:trHeight w:val="432"/>
          <w:jc w:val="center"/>
        </w:trPr>
        <w:tc>
          <w:tcPr>
            <w:tcW w:w="4495" w:type="dxa"/>
            <w:shd w:val="clear" w:color="auto" w:fill="auto"/>
            <w:vAlign w:val="center"/>
          </w:tcPr>
          <w:p w14:paraId="78091D56" w14:textId="2A940238" w:rsidR="006D0872" w:rsidRPr="00C00BE6" w:rsidRDefault="006D0872">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Type of </w:t>
            </w:r>
            <w:r>
              <w:rPr>
                <w:rFonts w:ascii="Avenir Book" w:hAnsi="Avenir Book"/>
                <w:color w:val="000000"/>
              </w:rPr>
              <w:t>e</w:t>
            </w:r>
            <w:r w:rsidRPr="00C00BE6">
              <w:rPr>
                <w:rFonts w:ascii="Avenir Book" w:hAnsi="Avenir Book"/>
                <w:color w:val="000000"/>
              </w:rPr>
              <w:t>ntity (check all that apply):</w:t>
            </w:r>
          </w:p>
        </w:tc>
        <w:tc>
          <w:tcPr>
            <w:tcW w:w="3349" w:type="dxa"/>
            <w:shd w:val="clear" w:color="auto" w:fill="auto"/>
          </w:tcPr>
          <w:p w14:paraId="48DA69D3" w14:textId="52753FFF" w:rsidR="006D0872"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For </w:t>
            </w:r>
            <w:r>
              <w:rPr>
                <w:rFonts w:ascii="Avenir Book" w:hAnsi="Avenir Book"/>
                <w:color w:val="000000"/>
              </w:rPr>
              <w:t>p</w:t>
            </w:r>
            <w:r w:rsidRPr="00C00BE6">
              <w:rPr>
                <w:rFonts w:ascii="Avenir Book" w:hAnsi="Avenir Book"/>
                <w:color w:val="000000"/>
              </w:rPr>
              <w:t xml:space="preserve">rofit  </w:t>
            </w:r>
          </w:p>
          <w:p w14:paraId="179D82A4" w14:textId="77777777" w:rsidR="006D0872"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Corporation</w:t>
            </w:r>
          </w:p>
          <w:p w14:paraId="78091D57" w14:textId="4B1F8C13" w:rsidR="006D0872" w:rsidRPr="00C00BE6"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Joint </w:t>
            </w:r>
            <w:r>
              <w:rPr>
                <w:rFonts w:ascii="Avenir Book" w:hAnsi="Avenir Book"/>
                <w:color w:val="000000"/>
              </w:rPr>
              <w:t>v</w:t>
            </w:r>
            <w:r w:rsidRPr="00C00BE6">
              <w:rPr>
                <w:rFonts w:ascii="Avenir Book" w:hAnsi="Avenir Book"/>
                <w:color w:val="000000"/>
              </w:rPr>
              <w:t>enture</w:t>
            </w:r>
          </w:p>
          <w:p w14:paraId="78B7AF79" w14:textId="77777777" w:rsidR="006D0872" w:rsidRDefault="006D0872">
            <w:pPr>
              <w:pBdr>
                <w:top w:val="nil"/>
                <w:left w:val="nil"/>
                <w:bottom w:val="nil"/>
                <w:right w:val="nil"/>
                <w:between w:val="nil"/>
              </w:pBdr>
              <w:rPr>
                <w:rFonts w:ascii="Avenir Book" w:hAnsi="Avenir Book"/>
                <w:color w:val="000000"/>
              </w:rPr>
            </w:pPr>
            <w:bookmarkStart w:id="3" w:name="bookmark=id.1t3h5sf" w:colFirst="0" w:colLast="0"/>
            <w:bookmarkEnd w:id="3"/>
            <w:r w:rsidRPr="00C00BE6">
              <w:rPr>
                <w:rFonts w:ascii="Segoe UI Symbol" w:hAnsi="Segoe UI Symbol" w:cs="Segoe UI Symbol"/>
                <w:color w:val="000000"/>
              </w:rPr>
              <w:t>☐</w:t>
            </w:r>
            <w:r w:rsidRPr="00C00BE6">
              <w:rPr>
                <w:rFonts w:ascii="Avenir Book" w:hAnsi="Avenir Book"/>
                <w:color w:val="000000"/>
              </w:rPr>
              <w:t xml:space="preserve"> Non-profit </w:t>
            </w:r>
            <w:bookmarkStart w:id="4" w:name="bookmark=id.4d34og8" w:colFirst="0" w:colLast="0"/>
            <w:bookmarkEnd w:id="4"/>
          </w:p>
        </w:tc>
        <w:tc>
          <w:tcPr>
            <w:tcW w:w="3316" w:type="dxa"/>
            <w:shd w:val="clear" w:color="auto" w:fill="auto"/>
          </w:tcPr>
          <w:p w14:paraId="78091D59" w14:textId="4BBBA50D" w:rsidR="006D0872" w:rsidRPr="00C00BE6"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LLC               </w:t>
            </w:r>
            <w:bookmarkStart w:id="5" w:name="bookmark=id.2s8eyo1" w:colFirst="0" w:colLast="0"/>
            <w:bookmarkEnd w:id="5"/>
            <w:r w:rsidRPr="00C00BE6">
              <w:rPr>
                <w:rFonts w:ascii="Avenir Book" w:hAnsi="Avenir Book"/>
                <w:color w:val="000000"/>
              </w:rPr>
              <w:t xml:space="preserve">       </w:t>
            </w:r>
          </w:p>
          <w:p w14:paraId="5A8B46B0" w14:textId="77777777" w:rsidR="006D0872"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Pr>
                <w:rFonts w:ascii="Segoe UI Symbol" w:hAnsi="Segoe UI Symbol" w:cs="Segoe UI Symbol"/>
                <w:color w:val="000000"/>
              </w:rPr>
              <w:t xml:space="preserve"> </w:t>
            </w:r>
            <w:r w:rsidRPr="00C00BE6">
              <w:rPr>
                <w:rFonts w:ascii="Avenir Book" w:hAnsi="Avenir Book"/>
                <w:color w:val="000000"/>
              </w:rPr>
              <w:t>Association</w:t>
            </w:r>
          </w:p>
          <w:p w14:paraId="4D619B4A" w14:textId="77777777" w:rsidR="00D33398" w:rsidRDefault="006D0872">
            <w:pPr>
              <w:pBdr>
                <w:top w:val="nil"/>
                <w:left w:val="nil"/>
                <w:bottom w:val="nil"/>
                <w:right w:val="nil"/>
                <w:between w:val="nil"/>
              </w:pBdr>
              <w:rPr>
                <w:rFonts w:ascii="Segoe UI Symbol" w:hAnsi="Segoe UI Symbol" w:cs="Segoe UI Symbol"/>
                <w:color w:val="000000"/>
              </w:rPr>
            </w:pPr>
            <w:r w:rsidRPr="00C00BE6">
              <w:rPr>
                <w:rFonts w:ascii="Segoe UI Symbol" w:hAnsi="Segoe UI Symbol" w:cs="Segoe UI Symbol"/>
                <w:color w:val="000000"/>
              </w:rPr>
              <w:t>☐</w:t>
            </w:r>
            <w:r>
              <w:rPr>
                <w:rFonts w:ascii="Segoe UI Symbol" w:hAnsi="Segoe UI Symbol" w:cs="Segoe UI Symbol"/>
                <w:color w:val="000000"/>
              </w:rPr>
              <w:t xml:space="preserve"> Community Development </w:t>
            </w:r>
            <w:r w:rsidR="00D33398">
              <w:rPr>
                <w:rFonts w:ascii="Segoe UI Symbol" w:hAnsi="Segoe UI Symbol" w:cs="Segoe UI Symbol"/>
                <w:color w:val="000000"/>
              </w:rPr>
              <w:t xml:space="preserve">  </w:t>
            </w:r>
          </w:p>
          <w:p w14:paraId="78091D5A" w14:textId="7359D0DE" w:rsidR="006D0872" w:rsidRPr="00545B39" w:rsidRDefault="00D33398">
            <w:pPr>
              <w:pBdr>
                <w:top w:val="nil"/>
                <w:left w:val="nil"/>
                <w:bottom w:val="nil"/>
                <w:right w:val="nil"/>
                <w:between w:val="nil"/>
              </w:pBdr>
              <w:rPr>
                <w:rFonts w:ascii="Segoe UI Symbol" w:hAnsi="Segoe UI Symbol" w:cs="Segoe UI Symbol"/>
                <w:color w:val="000000"/>
              </w:rPr>
            </w:pPr>
            <w:r>
              <w:rPr>
                <w:rFonts w:ascii="Segoe UI Symbol" w:hAnsi="Segoe UI Symbol" w:cs="Segoe UI Symbol"/>
                <w:color w:val="000000"/>
              </w:rPr>
              <w:t xml:space="preserve">    </w:t>
            </w:r>
            <w:r w:rsidR="006D0872">
              <w:rPr>
                <w:rFonts w:ascii="Segoe UI Symbol" w:hAnsi="Segoe UI Symbol" w:cs="Segoe UI Symbol"/>
                <w:color w:val="000000"/>
              </w:rPr>
              <w:t>Corporation</w:t>
            </w:r>
          </w:p>
        </w:tc>
      </w:tr>
      <w:tr w:rsidR="006A39B2" w:rsidRPr="00C00BE6" w14:paraId="78091D5E" w14:textId="77777777" w:rsidTr="002F2088">
        <w:trPr>
          <w:trHeight w:val="432"/>
          <w:jc w:val="center"/>
        </w:trPr>
        <w:tc>
          <w:tcPr>
            <w:tcW w:w="4495" w:type="dxa"/>
            <w:shd w:val="clear" w:color="auto" w:fill="auto"/>
            <w:vAlign w:val="center"/>
          </w:tcPr>
          <w:p w14:paraId="78091D5C" w14:textId="2927F1D8"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Number of </w:t>
            </w:r>
            <w:r w:rsidR="005C4230">
              <w:rPr>
                <w:rFonts w:ascii="Avenir Book" w:hAnsi="Avenir Book"/>
                <w:color w:val="000000"/>
              </w:rPr>
              <w:t>y</w:t>
            </w:r>
            <w:r w:rsidRPr="00C00BE6">
              <w:rPr>
                <w:rFonts w:ascii="Avenir Book" w:hAnsi="Avenir Book"/>
                <w:color w:val="000000"/>
              </w:rPr>
              <w:t xml:space="preserve">ears in </w:t>
            </w:r>
            <w:r w:rsidR="005C4230">
              <w:rPr>
                <w:rFonts w:ascii="Avenir Book" w:hAnsi="Avenir Book"/>
                <w:color w:val="000000"/>
              </w:rPr>
              <w:t>o</w:t>
            </w:r>
            <w:r w:rsidRPr="00C00BE6">
              <w:rPr>
                <w:rFonts w:ascii="Avenir Book" w:hAnsi="Avenir Book"/>
                <w:color w:val="000000"/>
              </w:rPr>
              <w:t>peration</w:t>
            </w:r>
          </w:p>
        </w:tc>
        <w:tc>
          <w:tcPr>
            <w:tcW w:w="6665" w:type="dxa"/>
            <w:gridSpan w:val="2"/>
            <w:shd w:val="clear" w:color="auto" w:fill="auto"/>
            <w:vAlign w:val="center"/>
          </w:tcPr>
          <w:p w14:paraId="78091D5D"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61" w14:textId="77777777" w:rsidTr="002F2088">
        <w:trPr>
          <w:trHeight w:val="432"/>
          <w:jc w:val="center"/>
        </w:trPr>
        <w:tc>
          <w:tcPr>
            <w:tcW w:w="4495" w:type="dxa"/>
            <w:shd w:val="clear" w:color="auto" w:fill="auto"/>
            <w:vAlign w:val="center"/>
          </w:tcPr>
          <w:p w14:paraId="78091D5F" w14:textId="7C75BC50"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Federal Tax ID # </w:t>
            </w:r>
          </w:p>
        </w:tc>
        <w:tc>
          <w:tcPr>
            <w:tcW w:w="6665" w:type="dxa"/>
            <w:gridSpan w:val="2"/>
            <w:shd w:val="clear" w:color="auto" w:fill="auto"/>
            <w:vAlign w:val="center"/>
          </w:tcPr>
          <w:p w14:paraId="78091D60"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64" w14:textId="77777777" w:rsidTr="002F2088">
        <w:trPr>
          <w:trHeight w:val="432"/>
          <w:jc w:val="center"/>
        </w:trPr>
        <w:tc>
          <w:tcPr>
            <w:tcW w:w="4495" w:type="dxa"/>
            <w:shd w:val="clear" w:color="auto" w:fill="auto"/>
            <w:vAlign w:val="center"/>
          </w:tcPr>
          <w:p w14:paraId="78091D62"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Date of IRS Determination</w:t>
            </w:r>
          </w:p>
        </w:tc>
        <w:tc>
          <w:tcPr>
            <w:tcW w:w="6665" w:type="dxa"/>
            <w:gridSpan w:val="2"/>
            <w:shd w:val="clear" w:color="auto" w:fill="auto"/>
            <w:vAlign w:val="center"/>
          </w:tcPr>
          <w:p w14:paraId="78091D63"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67" w14:textId="77777777" w:rsidTr="002F2088">
        <w:trPr>
          <w:trHeight w:val="432"/>
          <w:jc w:val="center"/>
        </w:trPr>
        <w:tc>
          <w:tcPr>
            <w:tcW w:w="4495" w:type="dxa"/>
            <w:shd w:val="clear" w:color="auto" w:fill="auto"/>
            <w:vAlign w:val="center"/>
          </w:tcPr>
          <w:p w14:paraId="78091D65"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UEI Number (mandatory for contract execution)</w:t>
            </w:r>
          </w:p>
        </w:tc>
        <w:tc>
          <w:tcPr>
            <w:tcW w:w="6665" w:type="dxa"/>
            <w:gridSpan w:val="2"/>
            <w:shd w:val="clear" w:color="auto" w:fill="auto"/>
            <w:vAlign w:val="center"/>
          </w:tcPr>
          <w:p w14:paraId="78091D66"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6A" w14:textId="77777777" w:rsidTr="002F2088">
        <w:trPr>
          <w:trHeight w:val="432"/>
          <w:jc w:val="center"/>
        </w:trPr>
        <w:tc>
          <w:tcPr>
            <w:tcW w:w="4495" w:type="dxa"/>
            <w:shd w:val="clear" w:color="auto" w:fill="auto"/>
            <w:vAlign w:val="center"/>
          </w:tcPr>
          <w:p w14:paraId="78091D68" w14:textId="4F8B9DD2"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If awarded, what is the </w:t>
            </w:r>
            <w:r w:rsidR="00B62599">
              <w:rPr>
                <w:rFonts w:ascii="Avenir Book" w:hAnsi="Avenir Book"/>
                <w:color w:val="000000"/>
              </w:rPr>
              <w:t xml:space="preserve">legal </w:t>
            </w:r>
            <w:r w:rsidRPr="00C00BE6">
              <w:rPr>
                <w:rFonts w:ascii="Avenir Book" w:hAnsi="Avenir Book"/>
                <w:color w:val="000000"/>
              </w:rPr>
              <w:t xml:space="preserve">name of the contracting entity? </w:t>
            </w:r>
          </w:p>
        </w:tc>
        <w:tc>
          <w:tcPr>
            <w:tcW w:w="6665" w:type="dxa"/>
            <w:gridSpan w:val="2"/>
            <w:shd w:val="clear" w:color="auto" w:fill="auto"/>
            <w:vAlign w:val="center"/>
          </w:tcPr>
          <w:p w14:paraId="78091D69"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75" w14:textId="77777777" w:rsidTr="00B9111E">
        <w:trPr>
          <w:trHeight w:val="2276"/>
          <w:jc w:val="center"/>
        </w:trPr>
        <w:tc>
          <w:tcPr>
            <w:tcW w:w="11160" w:type="dxa"/>
            <w:gridSpan w:val="3"/>
            <w:shd w:val="clear" w:color="auto" w:fill="auto"/>
            <w:vAlign w:val="center"/>
          </w:tcPr>
          <w:p w14:paraId="78091D6E"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Submit the following documents as attachments for the Applicant:</w:t>
            </w:r>
          </w:p>
          <w:p w14:paraId="78091D6F" w14:textId="7CA6F03F" w:rsidR="006A39B2" w:rsidRPr="00C00BE6" w:rsidRDefault="00C830C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IRS 501(c)(3) Letter for Non-Profits. Name the file “App IRS”</w:t>
            </w:r>
          </w:p>
          <w:p w14:paraId="78091D70" w14:textId="2B5B92C8" w:rsidR="006A39B2" w:rsidRPr="00C00BE6" w:rsidRDefault="00C830C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Articles of Incorporation. Name the file “App Articles”</w:t>
            </w:r>
          </w:p>
          <w:p w14:paraId="78091D71" w14:textId="731AB9BA" w:rsidR="006A39B2" w:rsidRPr="00C00BE6" w:rsidRDefault="00C830C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Proof of Liability Insurance. Name the file “App Insurance”</w:t>
            </w:r>
          </w:p>
          <w:p w14:paraId="78091D72" w14:textId="635401D0" w:rsidR="006A39B2" w:rsidRPr="00C00BE6" w:rsidRDefault="00C830C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Resumes for key staff members. Name the file “App Resumes”</w:t>
            </w:r>
          </w:p>
          <w:p w14:paraId="78091D74" w14:textId="563D2AB4" w:rsidR="006A39B2" w:rsidRPr="00574E4F" w:rsidRDefault="00C830CF" w:rsidP="00574E4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Organizational Chart. Name the file “App Org Chart”</w:t>
            </w:r>
          </w:p>
        </w:tc>
      </w:tr>
      <w:tr w:rsidR="006A39B2" w:rsidRPr="00C00BE6" w14:paraId="78091D77" w14:textId="77777777" w:rsidTr="002F2088">
        <w:trPr>
          <w:trHeight w:val="432"/>
          <w:jc w:val="center"/>
        </w:trPr>
        <w:tc>
          <w:tcPr>
            <w:tcW w:w="11160" w:type="dxa"/>
            <w:gridSpan w:val="3"/>
            <w:shd w:val="clear" w:color="auto" w:fill="D9D9D9"/>
            <w:vAlign w:val="center"/>
          </w:tcPr>
          <w:p w14:paraId="78091D76" w14:textId="4A77E9B4" w:rsidR="006A39B2" w:rsidRPr="00694FF4" w:rsidRDefault="00C830CF">
            <w:pPr>
              <w:pBdr>
                <w:top w:val="nil"/>
                <w:left w:val="nil"/>
                <w:bottom w:val="nil"/>
                <w:right w:val="nil"/>
                <w:between w:val="nil"/>
              </w:pBdr>
              <w:rPr>
                <w:rFonts w:ascii="Avenir Medium" w:hAnsi="Avenir Medium"/>
                <w:color w:val="000000"/>
                <w:sz w:val="28"/>
                <w:szCs w:val="28"/>
              </w:rPr>
            </w:pPr>
            <w:r w:rsidRPr="00694FF4">
              <w:rPr>
                <w:rFonts w:ascii="Avenir Medium" w:hAnsi="Avenir Medium"/>
                <w:color w:val="000000"/>
                <w:sz w:val="28"/>
                <w:szCs w:val="28"/>
              </w:rPr>
              <w:t xml:space="preserve">Applicant </w:t>
            </w:r>
            <w:r w:rsidR="002F2088" w:rsidRPr="00694FF4">
              <w:rPr>
                <w:rFonts w:ascii="Avenir Medium" w:hAnsi="Avenir Medium"/>
                <w:color w:val="000000"/>
                <w:sz w:val="28"/>
                <w:szCs w:val="28"/>
              </w:rPr>
              <w:t>f</w:t>
            </w:r>
            <w:r w:rsidRPr="00694FF4">
              <w:rPr>
                <w:rFonts w:ascii="Avenir Medium" w:hAnsi="Avenir Medium"/>
                <w:color w:val="000000"/>
                <w:sz w:val="28"/>
                <w:szCs w:val="28"/>
              </w:rPr>
              <w:t xml:space="preserve">inance </w:t>
            </w:r>
            <w:r w:rsidR="002F2088" w:rsidRPr="00694FF4">
              <w:rPr>
                <w:rFonts w:ascii="Avenir Medium" w:hAnsi="Avenir Medium"/>
                <w:color w:val="000000"/>
                <w:sz w:val="28"/>
                <w:szCs w:val="28"/>
              </w:rPr>
              <w:t>s</w:t>
            </w:r>
            <w:r w:rsidRPr="00694FF4">
              <w:rPr>
                <w:rFonts w:ascii="Avenir Medium" w:hAnsi="Avenir Medium"/>
                <w:color w:val="000000"/>
                <w:sz w:val="28"/>
                <w:szCs w:val="28"/>
              </w:rPr>
              <w:t>ummary</w:t>
            </w:r>
          </w:p>
        </w:tc>
      </w:tr>
      <w:tr w:rsidR="006A39B2" w:rsidRPr="00C00BE6" w14:paraId="78091D7A" w14:textId="77777777" w:rsidTr="002F2088">
        <w:trPr>
          <w:trHeight w:val="432"/>
          <w:jc w:val="center"/>
        </w:trPr>
        <w:tc>
          <w:tcPr>
            <w:tcW w:w="4495" w:type="dxa"/>
            <w:shd w:val="clear" w:color="auto" w:fill="auto"/>
            <w:vAlign w:val="center"/>
          </w:tcPr>
          <w:p w14:paraId="78091D78" w14:textId="328E205E" w:rsidR="006A39B2" w:rsidRPr="00C00BE6" w:rsidRDefault="002F2088">
            <w:pPr>
              <w:pBdr>
                <w:top w:val="nil"/>
                <w:left w:val="nil"/>
                <w:bottom w:val="nil"/>
                <w:right w:val="nil"/>
                <w:between w:val="nil"/>
              </w:pBdr>
              <w:rPr>
                <w:rFonts w:ascii="Avenir Book" w:hAnsi="Avenir Book"/>
                <w:color w:val="000000"/>
              </w:rPr>
            </w:pPr>
            <w:r>
              <w:rPr>
                <w:rFonts w:ascii="Avenir Book" w:hAnsi="Avenir Book"/>
                <w:color w:val="000000"/>
              </w:rPr>
              <w:t>O</w:t>
            </w:r>
            <w:r w:rsidR="00C830CF" w:rsidRPr="00C00BE6">
              <w:rPr>
                <w:rFonts w:ascii="Avenir Book" w:hAnsi="Avenir Book"/>
                <w:color w:val="000000"/>
              </w:rPr>
              <w:t xml:space="preserve">rganization </w:t>
            </w:r>
            <w:r w:rsidR="00152B7F">
              <w:rPr>
                <w:rFonts w:ascii="Avenir Book" w:hAnsi="Avenir Book"/>
                <w:color w:val="000000"/>
              </w:rPr>
              <w:t xml:space="preserve">total </w:t>
            </w:r>
            <w:r>
              <w:rPr>
                <w:rFonts w:ascii="Avenir Book" w:hAnsi="Avenir Book"/>
                <w:color w:val="000000"/>
              </w:rPr>
              <w:t>o</w:t>
            </w:r>
            <w:r w:rsidR="00C830CF" w:rsidRPr="00C00BE6">
              <w:rPr>
                <w:rFonts w:ascii="Avenir Book" w:hAnsi="Avenir Book"/>
                <w:color w:val="000000"/>
              </w:rPr>
              <w:t xml:space="preserve">perating </w:t>
            </w:r>
            <w:r>
              <w:rPr>
                <w:rFonts w:ascii="Avenir Book" w:hAnsi="Avenir Book"/>
                <w:color w:val="000000"/>
              </w:rPr>
              <w:t>b</w:t>
            </w:r>
            <w:r w:rsidR="00C830CF" w:rsidRPr="00C00BE6">
              <w:rPr>
                <w:rFonts w:ascii="Avenir Book" w:hAnsi="Avenir Book"/>
                <w:color w:val="000000"/>
              </w:rPr>
              <w:t>udget for FY 2024</w:t>
            </w:r>
          </w:p>
        </w:tc>
        <w:tc>
          <w:tcPr>
            <w:tcW w:w="6665" w:type="dxa"/>
            <w:gridSpan w:val="2"/>
            <w:shd w:val="clear" w:color="auto" w:fill="auto"/>
            <w:vAlign w:val="center"/>
          </w:tcPr>
          <w:p w14:paraId="78091D79"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7E" w14:textId="77777777" w:rsidTr="002F2088">
        <w:trPr>
          <w:trHeight w:val="432"/>
          <w:jc w:val="center"/>
        </w:trPr>
        <w:tc>
          <w:tcPr>
            <w:tcW w:w="4495" w:type="dxa"/>
            <w:shd w:val="clear" w:color="auto" w:fill="auto"/>
            <w:vAlign w:val="center"/>
          </w:tcPr>
          <w:p w14:paraId="78091D7B" w14:textId="1421BA69"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Are City/County property taxes past due on any properties owned by organization?</w:t>
            </w:r>
          </w:p>
        </w:tc>
        <w:tc>
          <w:tcPr>
            <w:tcW w:w="6665" w:type="dxa"/>
            <w:gridSpan w:val="2"/>
            <w:shd w:val="clear" w:color="auto" w:fill="auto"/>
            <w:vAlign w:val="center"/>
          </w:tcPr>
          <w:p w14:paraId="5DDEC9FE" w14:textId="77777777" w:rsidR="00A959DA" w:rsidRDefault="00C830CF">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Yes</w:t>
            </w:r>
            <w:r w:rsidRPr="00C00BE6">
              <w:rPr>
                <w:rFonts w:ascii="Avenir Book" w:hAnsi="Avenir Book"/>
                <w:color w:val="000000"/>
              </w:rPr>
              <w:tab/>
            </w:r>
            <w:r w:rsidR="00A959DA">
              <w:rPr>
                <w:rFonts w:ascii="Avenir Book" w:hAnsi="Avenir Book"/>
                <w:color w:val="000000"/>
              </w:rPr>
              <w:t>- amount</w:t>
            </w:r>
            <w:r w:rsidRPr="00C00BE6">
              <w:rPr>
                <w:rFonts w:ascii="Avenir Book" w:hAnsi="Avenir Book"/>
                <w:color w:val="000000"/>
              </w:rPr>
              <w:t xml:space="preserve"> $</w:t>
            </w:r>
          </w:p>
          <w:p w14:paraId="78091D7D" w14:textId="45206674" w:rsidR="006A39B2" w:rsidRPr="00C00BE6" w:rsidRDefault="00A959D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No  </w:t>
            </w:r>
            <w:r w:rsidR="00C830CF" w:rsidRPr="00C00BE6">
              <w:rPr>
                <w:rFonts w:ascii="Avenir Book" w:hAnsi="Avenir Book"/>
                <w:color w:val="000000"/>
              </w:rPr>
              <w:t>     </w:t>
            </w:r>
          </w:p>
        </w:tc>
      </w:tr>
      <w:tr w:rsidR="006A39B2" w:rsidRPr="00C00BE6" w14:paraId="78091D85" w14:textId="77777777" w:rsidTr="002F2088">
        <w:trPr>
          <w:trHeight w:val="432"/>
          <w:jc w:val="center"/>
        </w:trPr>
        <w:tc>
          <w:tcPr>
            <w:tcW w:w="4495" w:type="dxa"/>
            <w:tcBorders>
              <w:bottom w:val="single" w:sz="4" w:space="0" w:color="000000"/>
            </w:tcBorders>
            <w:shd w:val="clear" w:color="auto" w:fill="auto"/>
            <w:vAlign w:val="center"/>
          </w:tcPr>
          <w:p w14:paraId="78091D82"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Dates covered by most recent financial audit</w:t>
            </w:r>
          </w:p>
        </w:tc>
        <w:tc>
          <w:tcPr>
            <w:tcW w:w="6665" w:type="dxa"/>
            <w:gridSpan w:val="2"/>
            <w:tcBorders>
              <w:bottom w:val="single" w:sz="4" w:space="0" w:color="000000"/>
            </w:tcBorders>
            <w:shd w:val="clear" w:color="auto" w:fill="auto"/>
            <w:vAlign w:val="center"/>
          </w:tcPr>
          <w:p w14:paraId="78091D83" w14:textId="14E379CD"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From: </w:t>
            </w:r>
            <w:r w:rsidR="005042C0">
              <w:rPr>
                <w:rFonts w:ascii="Avenir Book" w:hAnsi="Avenir Book"/>
                <w:color w:val="000000"/>
              </w:rPr>
              <w:t>MM/DD/YYYY</w:t>
            </w:r>
            <w:r w:rsidRPr="00C00BE6">
              <w:rPr>
                <w:rFonts w:ascii="Avenir Book" w:hAnsi="Avenir Book"/>
                <w:color w:val="000000"/>
              </w:rPr>
              <w:t xml:space="preserve">         To: </w:t>
            </w:r>
            <w:r w:rsidR="005042C0">
              <w:rPr>
                <w:rFonts w:ascii="Avenir Book" w:hAnsi="Avenir Book"/>
                <w:color w:val="000000"/>
              </w:rPr>
              <w:t>MM/DD/YYYY</w:t>
            </w:r>
            <w:r w:rsidR="005042C0" w:rsidRPr="00C00BE6">
              <w:rPr>
                <w:rFonts w:ascii="Avenir Book" w:hAnsi="Avenir Book"/>
                <w:color w:val="000000"/>
              </w:rPr>
              <w:t xml:space="preserve">         </w:t>
            </w:r>
            <w:r w:rsidRPr="00C00BE6">
              <w:rPr>
                <w:rFonts w:ascii="Avenir Book" w:hAnsi="Avenir Book"/>
                <w:color w:val="000000"/>
              </w:rPr>
              <w:t xml:space="preserve">        </w:t>
            </w:r>
          </w:p>
          <w:p w14:paraId="78091D84" w14:textId="0D7F9125"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Completed:</w:t>
            </w:r>
            <w:r w:rsidR="005042C0">
              <w:rPr>
                <w:rFonts w:ascii="Avenir Book" w:hAnsi="Avenir Book"/>
                <w:color w:val="000000"/>
              </w:rPr>
              <w:t xml:space="preserve"> MM/DD/YYYY</w:t>
            </w:r>
            <w:r w:rsidR="005042C0" w:rsidRPr="00C00BE6">
              <w:rPr>
                <w:rFonts w:ascii="Avenir Book" w:hAnsi="Avenir Book"/>
                <w:color w:val="000000"/>
              </w:rPr>
              <w:t xml:space="preserve">         </w:t>
            </w:r>
            <w:r w:rsidRPr="00C00BE6">
              <w:rPr>
                <w:rFonts w:ascii="Avenir Book" w:hAnsi="Avenir Book"/>
                <w:color w:val="000000"/>
              </w:rPr>
              <w:t xml:space="preserve">      </w:t>
            </w:r>
          </w:p>
        </w:tc>
      </w:tr>
      <w:tr w:rsidR="006A39B2" w:rsidRPr="00C00BE6" w14:paraId="78091D89" w14:textId="77777777" w:rsidTr="002F2088">
        <w:trPr>
          <w:trHeight w:val="432"/>
          <w:jc w:val="center"/>
        </w:trPr>
        <w:tc>
          <w:tcPr>
            <w:tcW w:w="4495" w:type="dxa"/>
            <w:tcBorders>
              <w:bottom w:val="single" w:sz="4" w:space="0" w:color="000000"/>
            </w:tcBorders>
            <w:shd w:val="clear" w:color="auto" w:fill="auto"/>
            <w:vAlign w:val="center"/>
          </w:tcPr>
          <w:p w14:paraId="78091D86"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Dates covered by second most recent financial audit</w:t>
            </w:r>
          </w:p>
        </w:tc>
        <w:tc>
          <w:tcPr>
            <w:tcW w:w="6665" w:type="dxa"/>
            <w:gridSpan w:val="2"/>
            <w:tcBorders>
              <w:bottom w:val="single" w:sz="4" w:space="0" w:color="000000"/>
            </w:tcBorders>
            <w:shd w:val="clear" w:color="auto" w:fill="auto"/>
            <w:vAlign w:val="center"/>
          </w:tcPr>
          <w:p w14:paraId="5ED3C4E7" w14:textId="77777777" w:rsidR="005F1503" w:rsidRPr="00C00BE6" w:rsidRDefault="005F1503" w:rsidP="005F1503">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From: </w:t>
            </w:r>
            <w:r>
              <w:rPr>
                <w:rFonts w:ascii="Avenir Book" w:hAnsi="Avenir Book"/>
                <w:color w:val="000000"/>
              </w:rPr>
              <w:t>MM/DD/YYYY</w:t>
            </w:r>
            <w:r w:rsidRPr="00C00BE6">
              <w:rPr>
                <w:rFonts w:ascii="Avenir Book" w:hAnsi="Avenir Book"/>
                <w:color w:val="000000"/>
              </w:rPr>
              <w:t xml:space="preserve">         To: </w:t>
            </w:r>
            <w:r>
              <w:rPr>
                <w:rFonts w:ascii="Avenir Book" w:hAnsi="Avenir Book"/>
                <w:color w:val="000000"/>
              </w:rPr>
              <w:t>MM/DD/YYYY</w:t>
            </w:r>
            <w:r w:rsidRPr="00C00BE6">
              <w:rPr>
                <w:rFonts w:ascii="Avenir Book" w:hAnsi="Avenir Book"/>
                <w:color w:val="000000"/>
              </w:rPr>
              <w:t xml:space="preserve">                 </w:t>
            </w:r>
          </w:p>
          <w:p w14:paraId="78091D88" w14:textId="7D35C288" w:rsidR="006A39B2" w:rsidRPr="00C00BE6" w:rsidRDefault="005F1503" w:rsidP="005F1503">
            <w:pPr>
              <w:pBdr>
                <w:top w:val="nil"/>
                <w:left w:val="nil"/>
                <w:bottom w:val="nil"/>
                <w:right w:val="nil"/>
                <w:between w:val="nil"/>
              </w:pBdr>
              <w:rPr>
                <w:rFonts w:ascii="Avenir Book" w:hAnsi="Avenir Book"/>
                <w:color w:val="000000"/>
              </w:rPr>
            </w:pPr>
            <w:r w:rsidRPr="00C00BE6">
              <w:rPr>
                <w:rFonts w:ascii="Avenir Book" w:hAnsi="Avenir Book"/>
                <w:color w:val="000000"/>
              </w:rPr>
              <w:t>Completed:</w:t>
            </w:r>
            <w:r>
              <w:rPr>
                <w:rFonts w:ascii="Avenir Book" w:hAnsi="Avenir Book"/>
                <w:color w:val="000000"/>
              </w:rPr>
              <w:t xml:space="preserve"> MM/DD/YYYY</w:t>
            </w:r>
            <w:r w:rsidRPr="00C00BE6">
              <w:rPr>
                <w:rFonts w:ascii="Avenir Book" w:hAnsi="Avenir Book"/>
                <w:color w:val="000000"/>
              </w:rPr>
              <w:t xml:space="preserve">          </w:t>
            </w:r>
          </w:p>
        </w:tc>
      </w:tr>
      <w:tr w:rsidR="006A39B2" w:rsidRPr="00C00BE6" w14:paraId="78091D92" w14:textId="77777777" w:rsidTr="002F2088">
        <w:trPr>
          <w:trHeight w:val="432"/>
          <w:jc w:val="center"/>
        </w:trPr>
        <w:tc>
          <w:tcPr>
            <w:tcW w:w="4495" w:type="dxa"/>
            <w:tcBorders>
              <w:bottom w:val="single" w:sz="4" w:space="0" w:color="000000"/>
            </w:tcBorders>
            <w:shd w:val="clear" w:color="auto" w:fill="auto"/>
            <w:vAlign w:val="center"/>
          </w:tcPr>
          <w:p w14:paraId="78091D8A"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List the organization’s top four sources of revenue and the approximate percentage of each for the organization’s total annual revenue:</w:t>
            </w:r>
          </w:p>
        </w:tc>
        <w:tc>
          <w:tcPr>
            <w:tcW w:w="6665" w:type="dxa"/>
            <w:gridSpan w:val="2"/>
            <w:tcBorders>
              <w:bottom w:val="single" w:sz="4" w:space="0" w:color="000000"/>
            </w:tcBorders>
            <w:shd w:val="clear" w:color="auto" w:fill="auto"/>
            <w:vAlign w:val="center"/>
          </w:tcPr>
          <w:p w14:paraId="78091D8B" w14:textId="77777777" w:rsidR="006A39B2" w:rsidRPr="00C00BE6" w:rsidRDefault="00C830CF">
            <w:pPr>
              <w:pBdr>
                <w:top w:val="nil"/>
                <w:left w:val="nil"/>
                <w:bottom w:val="nil"/>
                <w:right w:val="nil"/>
                <w:between w:val="nil"/>
              </w:pBdr>
              <w:rPr>
                <w:rFonts w:ascii="Avenir Book" w:hAnsi="Avenir Book"/>
                <w:i/>
                <w:color w:val="000000"/>
              </w:rPr>
            </w:pPr>
            <w:r w:rsidRPr="00C00BE6">
              <w:rPr>
                <w:rFonts w:ascii="Avenir Book" w:hAnsi="Avenir Book"/>
                <w:i/>
                <w:color w:val="000000"/>
                <w:highlight w:val="lightGray"/>
              </w:rPr>
              <w:t>Example: Rental Income, 30%</w:t>
            </w:r>
          </w:p>
          <w:p w14:paraId="78091D8C" w14:textId="77777777" w:rsidR="006A39B2" w:rsidRPr="00C00BE6" w:rsidRDefault="006A39B2">
            <w:pPr>
              <w:pBdr>
                <w:top w:val="nil"/>
                <w:left w:val="nil"/>
                <w:bottom w:val="nil"/>
                <w:right w:val="nil"/>
                <w:between w:val="nil"/>
              </w:pBdr>
              <w:rPr>
                <w:rFonts w:ascii="Avenir Book" w:hAnsi="Avenir Book"/>
                <w:i/>
                <w:color w:val="000000"/>
                <w:sz w:val="16"/>
                <w:szCs w:val="16"/>
              </w:rPr>
            </w:pPr>
          </w:p>
          <w:p w14:paraId="78091D8D"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       </w:t>
            </w:r>
          </w:p>
          <w:p w14:paraId="78091D8E" w14:textId="77777777" w:rsidR="006A39B2" w:rsidRPr="00C00BE6" w:rsidRDefault="006A39B2">
            <w:pPr>
              <w:pBdr>
                <w:top w:val="nil"/>
                <w:left w:val="nil"/>
                <w:bottom w:val="nil"/>
                <w:right w:val="nil"/>
                <w:between w:val="nil"/>
              </w:pBdr>
              <w:rPr>
                <w:rFonts w:ascii="Avenir Book" w:hAnsi="Avenir Book"/>
                <w:color w:val="000000"/>
                <w:sz w:val="16"/>
                <w:szCs w:val="16"/>
              </w:rPr>
            </w:pPr>
          </w:p>
          <w:p w14:paraId="78091D8F"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p w14:paraId="78091D90" w14:textId="77777777" w:rsidR="006A39B2" w:rsidRPr="00C00BE6" w:rsidRDefault="006A39B2">
            <w:pPr>
              <w:pBdr>
                <w:top w:val="nil"/>
                <w:left w:val="nil"/>
                <w:bottom w:val="nil"/>
                <w:right w:val="nil"/>
                <w:between w:val="nil"/>
              </w:pBdr>
              <w:rPr>
                <w:rFonts w:ascii="Avenir Book" w:hAnsi="Avenir Book"/>
                <w:color w:val="000000"/>
                <w:sz w:val="16"/>
                <w:szCs w:val="16"/>
              </w:rPr>
            </w:pPr>
          </w:p>
          <w:p w14:paraId="78091D91"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       </w:t>
            </w:r>
          </w:p>
        </w:tc>
      </w:tr>
      <w:tr w:rsidR="006A39B2" w:rsidRPr="00C00BE6" w14:paraId="78091D9E" w14:textId="77777777" w:rsidTr="002F2088">
        <w:trPr>
          <w:trHeight w:val="432"/>
          <w:jc w:val="center"/>
        </w:trPr>
        <w:tc>
          <w:tcPr>
            <w:tcW w:w="4495" w:type="dxa"/>
            <w:tcBorders>
              <w:bottom w:val="single" w:sz="4" w:space="0" w:color="000000"/>
            </w:tcBorders>
            <w:shd w:val="clear" w:color="auto" w:fill="auto"/>
            <w:vAlign w:val="center"/>
          </w:tcPr>
          <w:p w14:paraId="78091D9C"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Is the organization intending to increase or decrease staff in the next few years? </w:t>
            </w:r>
          </w:p>
        </w:tc>
        <w:tc>
          <w:tcPr>
            <w:tcW w:w="6665" w:type="dxa"/>
            <w:gridSpan w:val="2"/>
            <w:tcBorders>
              <w:bottom w:val="single" w:sz="4" w:space="0" w:color="000000"/>
            </w:tcBorders>
            <w:shd w:val="clear" w:color="auto" w:fill="auto"/>
            <w:vAlign w:val="center"/>
          </w:tcPr>
          <w:p w14:paraId="78091D9D"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BF3E6D" w:rsidRPr="00C00BE6" w14:paraId="3D3FDA4F" w14:textId="77777777" w:rsidTr="002F2088">
        <w:trPr>
          <w:trHeight w:val="432"/>
          <w:jc w:val="center"/>
        </w:trPr>
        <w:tc>
          <w:tcPr>
            <w:tcW w:w="4495" w:type="dxa"/>
            <w:tcBorders>
              <w:bottom w:val="single" w:sz="4" w:space="0" w:color="000000"/>
            </w:tcBorders>
            <w:shd w:val="clear" w:color="auto" w:fill="auto"/>
            <w:vAlign w:val="center"/>
          </w:tcPr>
          <w:p w14:paraId="1D192B81" w14:textId="6F8F0BD6" w:rsidR="00BF3E6D" w:rsidRPr="00C00BE6" w:rsidRDefault="00BF3E6D">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Is there any </w:t>
            </w:r>
            <w:hyperlink r:id="rId14" w:history="1">
              <w:r w:rsidRPr="00BF3E6D">
                <w:rPr>
                  <w:rStyle w:val="Hyperlink"/>
                  <w:rFonts w:ascii="Avenir Book" w:hAnsi="Avenir Book"/>
                </w:rPr>
                <w:t>conflict of interest</w:t>
              </w:r>
            </w:hyperlink>
            <w:r>
              <w:rPr>
                <w:rFonts w:ascii="Avenir Book" w:hAnsi="Avenir Book"/>
                <w:color w:val="000000"/>
              </w:rPr>
              <w:t>, real or perceived,</w:t>
            </w:r>
            <w:r w:rsidRPr="00C00BE6">
              <w:rPr>
                <w:rFonts w:ascii="Avenir Book" w:hAnsi="Avenir Book"/>
                <w:color w:val="000000"/>
              </w:rPr>
              <w:t xml:space="preserve"> between the applicant and the </w:t>
            </w:r>
            <w:r>
              <w:rPr>
                <w:rFonts w:ascii="Avenir Book" w:hAnsi="Avenir Book"/>
                <w:color w:val="000000"/>
              </w:rPr>
              <w:t xml:space="preserve">City of Greenwood or </w:t>
            </w:r>
            <w:r w:rsidR="00E73F11">
              <w:rPr>
                <w:rFonts w:ascii="Avenir Book" w:hAnsi="Avenir Book"/>
                <w:color w:val="000000"/>
              </w:rPr>
              <w:t>HUD</w:t>
            </w:r>
            <w:r w:rsidRPr="00C00BE6">
              <w:rPr>
                <w:rFonts w:ascii="Avenir Book" w:hAnsi="Avenir Book"/>
                <w:color w:val="000000"/>
              </w:rPr>
              <w:t>? Please describe.</w:t>
            </w:r>
          </w:p>
        </w:tc>
        <w:tc>
          <w:tcPr>
            <w:tcW w:w="6665" w:type="dxa"/>
            <w:gridSpan w:val="2"/>
            <w:tcBorders>
              <w:bottom w:val="single" w:sz="4" w:space="0" w:color="000000"/>
            </w:tcBorders>
            <w:shd w:val="clear" w:color="auto" w:fill="auto"/>
            <w:vAlign w:val="center"/>
          </w:tcPr>
          <w:p w14:paraId="69A6C0D0" w14:textId="77777777" w:rsidR="00BF3E6D" w:rsidRPr="00C00BE6" w:rsidRDefault="00BF3E6D">
            <w:pPr>
              <w:pBdr>
                <w:top w:val="nil"/>
                <w:left w:val="nil"/>
                <w:bottom w:val="nil"/>
                <w:right w:val="nil"/>
                <w:between w:val="nil"/>
              </w:pBdr>
              <w:rPr>
                <w:rFonts w:ascii="Avenir Book" w:hAnsi="Avenir Book"/>
                <w:color w:val="000000"/>
              </w:rPr>
            </w:pPr>
          </w:p>
        </w:tc>
      </w:tr>
      <w:tr w:rsidR="006A39B2" w:rsidRPr="00C00BE6" w14:paraId="78091DA4" w14:textId="77777777" w:rsidTr="002F2088">
        <w:trPr>
          <w:trHeight w:val="432"/>
          <w:jc w:val="center"/>
        </w:trPr>
        <w:tc>
          <w:tcPr>
            <w:tcW w:w="11160" w:type="dxa"/>
            <w:gridSpan w:val="3"/>
            <w:tcBorders>
              <w:top w:val="single" w:sz="4" w:space="0" w:color="000000"/>
              <w:bottom w:val="single" w:sz="4" w:space="0" w:color="000000"/>
            </w:tcBorders>
            <w:shd w:val="clear" w:color="auto" w:fill="auto"/>
            <w:vAlign w:val="center"/>
          </w:tcPr>
          <w:p w14:paraId="78091DA0" w14:textId="5A6C4CC5" w:rsidR="006A39B2" w:rsidRPr="00C00BE6" w:rsidRDefault="00C830CF" w:rsidP="00D60828">
            <w:pPr>
              <w:pBdr>
                <w:top w:val="nil"/>
                <w:left w:val="nil"/>
                <w:bottom w:val="nil"/>
                <w:right w:val="nil"/>
                <w:between w:val="nil"/>
              </w:pBdr>
              <w:rPr>
                <w:rFonts w:ascii="Avenir Book" w:hAnsi="Avenir Book"/>
                <w:color w:val="000000"/>
              </w:rPr>
            </w:pPr>
            <w:r w:rsidRPr="00C00BE6">
              <w:rPr>
                <w:rFonts w:ascii="Avenir Book" w:hAnsi="Avenir Book"/>
                <w:color w:val="000000"/>
              </w:rPr>
              <w:t>Submit the following as attachments as it relates to the Applicant’s financials:</w:t>
            </w:r>
          </w:p>
          <w:p w14:paraId="78091DA1" w14:textId="7F89D50A" w:rsidR="006A39B2" w:rsidRPr="00C00BE6" w:rsidRDefault="00C830CF">
            <w:pPr>
              <w:numPr>
                <w:ilvl w:val="0"/>
                <w:numId w:val="5"/>
              </w:numPr>
              <w:pBdr>
                <w:top w:val="nil"/>
                <w:left w:val="nil"/>
                <w:bottom w:val="nil"/>
                <w:right w:val="nil"/>
                <w:between w:val="nil"/>
              </w:pBdr>
              <w:ind w:left="711"/>
              <w:rPr>
                <w:rFonts w:ascii="Avenir Book" w:hAnsi="Avenir Book"/>
                <w:color w:val="000000"/>
              </w:rPr>
            </w:pPr>
            <w:r w:rsidRPr="00C00BE6">
              <w:rPr>
                <w:rFonts w:ascii="Avenir Book" w:hAnsi="Avenir Book"/>
                <w:color w:val="000000"/>
              </w:rPr>
              <w:t>IRS Form 990. Name the file “App 990”</w:t>
            </w:r>
          </w:p>
          <w:p w14:paraId="78091DA2" w14:textId="65BEDE36" w:rsidR="006A39B2" w:rsidRPr="00C00BE6" w:rsidRDefault="00C830CF">
            <w:pPr>
              <w:numPr>
                <w:ilvl w:val="0"/>
                <w:numId w:val="5"/>
              </w:numPr>
              <w:pBdr>
                <w:top w:val="nil"/>
                <w:left w:val="nil"/>
                <w:bottom w:val="nil"/>
                <w:right w:val="nil"/>
                <w:between w:val="nil"/>
              </w:pBdr>
              <w:ind w:left="711"/>
              <w:rPr>
                <w:rFonts w:ascii="Avenir Book" w:hAnsi="Avenir Book"/>
                <w:color w:val="000000"/>
              </w:rPr>
            </w:pPr>
            <w:r w:rsidRPr="00C00BE6">
              <w:rPr>
                <w:rFonts w:ascii="Avenir Book" w:hAnsi="Avenir Book"/>
                <w:color w:val="000000"/>
              </w:rPr>
              <w:t>Annual organizational budget for current and previous year. Name the file “App Budget”</w:t>
            </w:r>
          </w:p>
          <w:p w14:paraId="78091DA3" w14:textId="665FA7F0" w:rsidR="006A39B2" w:rsidRPr="00C00BE6" w:rsidRDefault="00C830CF">
            <w:pPr>
              <w:numPr>
                <w:ilvl w:val="0"/>
                <w:numId w:val="5"/>
              </w:numPr>
              <w:pBdr>
                <w:top w:val="nil"/>
                <w:left w:val="nil"/>
                <w:bottom w:val="nil"/>
                <w:right w:val="nil"/>
                <w:between w:val="nil"/>
              </w:pBdr>
              <w:ind w:left="711"/>
              <w:rPr>
                <w:rFonts w:ascii="Avenir Book" w:hAnsi="Avenir Book"/>
                <w:color w:val="000000"/>
              </w:rPr>
            </w:pPr>
            <w:r w:rsidRPr="00C00BE6">
              <w:rPr>
                <w:rFonts w:ascii="Avenir Book" w:hAnsi="Avenir Book"/>
                <w:color w:val="000000"/>
              </w:rPr>
              <w:t>Proposed future Organizational Chart (If anticipating future changes). Name the file “Future Org Chart”</w:t>
            </w:r>
          </w:p>
        </w:tc>
      </w:tr>
    </w:tbl>
    <w:p w14:paraId="78091E27" w14:textId="77777777" w:rsidR="006A39B2" w:rsidRPr="00C00BE6" w:rsidRDefault="006A39B2">
      <w:pPr>
        <w:rPr>
          <w:rFonts w:ascii="Avenir Book" w:hAnsi="Avenir Book"/>
          <w:sz w:val="32"/>
          <w:szCs w:val="32"/>
        </w:rPr>
      </w:pPr>
    </w:p>
    <w:tbl>
      <w:tblPr>
        <w:tblStyle w:val="a8"/>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3419"/>
        <w:gridCol w:w="3246"/>
      </w:tblGrid>
      <w:tr w:rsidR="006A39B2" w:rsidRPr="00C00BE6" w14:paraId="78091E29" w14:textId="77777777" w:rsidTr="00A755EA">
        <w:trPr>
          <w:trHeight w:val="432"/>
          <w:jc w:val="center"/>
        </w:trPr>
        <w:tc>
          <w:tcPr>
            <w:tcW w:w="11160" w:type="dxa"/>
            <w:gridSpan w:val="3"/>
            <w:shd w:val="clear" w:color="auto" w:fill="C0C0C0"/>
            <w:vAlign w:val="center"/>
          </w:tcPr>
          <w:p w14:paraId="78091E28" w14:textId="2BCED62E" w:rsidR="006A39B2" w:rsidRPr="00C00BE6" w:rsidRDefault="007A5C19" w:rsidP="00694FF4">
            <w:pPr>
              <w:pBdr>
                <w:top w:val="nil"/>
                <w:left w:val="nil"/>
                <w:bottom w:val="nil"/>
                <w:right w:val="nil"/>
                <w:between w:val="nil"/>
              </w:pBdr>
              <w:tabs>
                <w:tab w:val="left" w:pos="204"/>
                <w:tab w:val="left" w:pos="432"/>
                <w:tab w:val="left" w:pos="8820"/>
              </w:tabs>
              <w:rPr>
                <w:rFonts w:ascii="Avenir Book" w:hAnsi="Avenir Book"/>
                <w:color w:val="000000"/>
              </w:rPr>
            </w:pPr>
            <w:r>
              <w:rPr>
                <w:rFonts w:ascii="Avenir Medium" w:hAnsi="Avenir Medium"/>
                <w:color w:val="000000"/>
                <w:sz w:val="28"/>
                <w:szCs w:val="28"/>
              </w:rPr>
              <w:t>Contactors</w:t>
            </w:r>
            <w:r w:rsidR="00C830CF" w:rsidRPr="00C00BE6">
              <w:rPr>
                <w:rFonts w:ascii="Avenir Book" w:hAnsi="Avenir Book"/>
                <w:b/>
                <w:color w:val="000000"/>
              </w:rPr>
              <w:t xml:space="preserve"> </w:t>
            </w:r>
            <w:r w:rsidR="00C830CF" w:rsidRPr="00C00BE6">
              <w:rPr>
                <w:rFonts w:ascii="Avenir Book" w:hAnsi="Avenir Book"/>
                <w:color w:val="000000"/>
              </w:rPr>
              <w:t xml:space="preserve">(Do not complete if: </w:t>
            </w:r>
            <w:r w:rsidR="00652E4E">
              <w:rPr>
                <w:rFonts w:ascii="Avenir Book" w:hAnsi="Avenir Book"/>
                <w:color w:val="000000"/>
              </w:rPr>
              <w:t>Contractor</w:t>
            </w:r>
            <w:r w:rsidR="006D1238" w:rsidRPr="00C00BE6">
              <w:rPr>
                <w:rFonts w:ascii="Avenir Book" w:hAnsi="Avenir Book"/>
                <w:color w:val="000000"/>
              </w:rPr>
              <w:t xml:space="preserve"> </w:t>
            </w:r>
            <w:r w:rsidR="00C830CF" w:rsidRPr="00C00BE6">
              <w:rPr>
                <w:rFonts w:ascii="Avenir Book" w:hAnsi="Avenir Book"/>
                <w:color w:val="000000"/>
              </w:rPr>
              <w:t>has not been selected</w:t>
            </w:r>
            <w:r w:rsidR="00694FF4">
              <w:rPr>
                <w:rFonts w:ascii="Avenir Book" w:hAnsi="Avenir Book"/>
                <w:color w:val="000000"/>
              </w:rPr>
              <w:t xml:space="preserve">, or </w:t>
            </w:r>
            <w:r w:rsidR="00C830CF" w:rsidRPr="00C00BE6">
              <w:rPr>
                <w:rFonts w:ascii="Avenir Book" w:hAnsi="Avenir Book"/>
                <w:color w:val="000000"/>
              </w:rPr>
              <w:t xml:space="preserve">There will be no </w:t>
            </w:r>
            <w:r w:rsidR="00652E4E">
              <w:rPr>
                <w:rFonts w:ascii="Avenir Book" w:hAnsi="Avenir Book"/>
                <w:color w:val="000000"/>
              </w:rPr>
              <w:t>contractors</w:t>
            </w:r>
            <w:r w:rsidR="00C830CF" w:rsidRPr="00C00BE6">
              <w:rPr>
                <w:rFonts w:ascii="Avenir Book" w:hAnsi="Avenir Book"/>
                <w:color w:val="000000"/>
              </w:rPr>
              <w:t xml:space="preserve"> </w:t>
            </w:r>
            <w:r w:rsidR="004C418C">
              <w:rPr>
                <w:rFonts w:ascii="Avenir Book" w:hAnsi="Avenir Book"/>
                <w:color w:val="000000"/>
              </w:rPr>
              <w:t xml:space="preserve">for </w:t>
            </w:r>
            <w:r w:rsidR="00C830CF" w:rsidRPr="00C00BE6">
              <w:rPr>
                <w:rFonts w:ascii="Avenir Book" w:hAnsi="Avenir Book"/>
                <w:color w:val="000000"/>
              </w:rPr>
              <w:t xml:space="preserve">the </w:t>
            </w:r>
            <w:r w:rsidR="008D49C8">
              <w:rPr>
                <w:rFonts w:ascii="Avenir Book" w:hAnsi="Avenir Book"/>
                <w:color w:val="000000"/>
              </w:rPr>
              <w:t>activity</w:t>
            </w:r>
            <w:r w:rsidR="00C830CF" w:rsidRPr="00C00BE6">
              <w:rPr>
                <w:rFonts w:ascii="Avenir Book" w:hAnsi="Avenir Book"/>
                <w:color w:val="000000"/>
              </w:rPr>
              <w:t>. Note this below.)</w:t>
            </w:r>
          </w:p>
        </w:tc>
      </w:tr>
      <w:tr w:rsidR="006A39B2" w:rsidRPr="00C00BE6" w14:paraId="78091E2C" w14:textId="77777777" w:rsidTr="00E06C52">
        <w:trPr>
          <w:trHeight w:val="432"/>
          <w:jc w:val="center"/>
        </w:trPr>
        <w:tc>
          <w:tcPr>
            <w:tcW w:w="4495" w:type="dxa"/>
            <w:shd w:val="clear" w:color="auto" w:fill="auto"/>
            <w:vAlign w:val="center"/>
          </w:tcPr>
          <w:p w14:paraId="78091E2A" w14:textId="05C919F4" w:rsidR="006A39B2" w:rsidRPr="00C00BE6" w:rsidRDefault="00652E4E" w:rsidP="00694FF4">
            <w:pPr>
              <w:pBdr>
                <w:top w:val="nil"/>
                <w:left w:val="nil"/>
                <w:bottom w:val="nil"/>
                <w:right w:val="nil"/>
                <w:between w:val="nil"/>
              </w:pBdr>
              <w:tabs>
                <w:tab w:val="left" w:pos="164"/>
                <w:tab w:val="left" w:pos="6542"/>
                <w:tab w:val="left" w:pos="8820"/>
              </w:tabs>
              <w:rPr>
                <w:rFonts w:ascii="Avenir Book" w:hAnsi="Avenir Book"/>
                <w:color w:val="000000"/>
              </w:rPr>
            </w:pPr>
            <w:r>
              <w:rPr>
                <w:rFonts w:ascii="Avenir Book" w:hAnsi="Avenir Book"/>
                <w:color w:val="000000"/>
              </w:rPr>
              <w:t xml:space="preserve">Contractor </w:t>
            </w:r>
            <w:r w:rsidR="00E5443E">
              <w:rPr>
                <w:rFonts w:ascii="Avenir Book" w:hAnsi="Avenir Book"/>
                <w:color w:val="000000"/>
              </w:rPr>
              <w:t>e</w:t>
            </w:r>
            <w:r w:rsidR="00C830CF" w:rsidRPr="00C00BE6">
              <w:rPr>
                <w:rFonts w:ascii="Avenir Book" w:hAnsi="Avenir Book"/>
                <w:color w:val="000000"/>
              </w:rPr>
              <w:t xml:space="preserve">ntity </w:t>
            </w:r>
            <w:r w:rsidR="00E5443E">
              <w:rPr>
                <w:rFonts w:ascii="Avenir Book" w:hAnsi="Avenir Book"/>
                <w:color w:val="000000"/>
              </w:rPr>
              <w:t>n</w:t>
            </w:r>
            <w:r w:rsidR="00C830CF" w:rsidRPr="00C00BE6">
              <w:rPr>
                <w:rFonts w:ascii="Avenir Book" w:hAnsi="Avenir Book"/>
                <w:color w:val="000000"/>
              </w:rPr>
              <w:t xml:space="preserve">ame </w:t>
            </w:r>
          </w:p>
        </w:tc>
        <w:tc>
          <w:tcPr>
            <w:tcW w:w="6665" w:type="dxa"/>
            <w:gridSpan w:val="2"/>
            <w:shd w:val="clear" w:color="auto" w:fill="auto"/>
            <w:vAlign w:val="center"/>
          </w:tcPr>
          <w:p w14:paraId="78091E2B"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2F" w14:textId="77777777" w:rsidTr="00E06C52">
        <w:trPr>
          <w:trHeight w:val="432"/>
          <w:jc w:val="center"/>
        </w:trPr>
        <w:tc>
          <w:tcPr>
            <w:tcW w:w="4495" w:type="dxa"/>
            <w:shd w:val="clear" w:color="auto" w:fill="auto"/>
            <w:vAlign w:val="center"/>
          </w:tcPr>
          <w:p w14:paraId="78091E2D" w14:textId="39A2916E" w:rsidR="006A39B2" w:rsidRPr="00C00BE6" w:rsidRDefault="00652E4E" w:rsidP="00694FF4">
            <w:pPr>
              <w:pBdr>
                <w:top w:val="nil"/>
                <w:left w:val="nil"/>
                <w:bottom w:val="nil"/>
                <w:right w:val="nil"/>
                <w:between w:val="nil"/>
              </w:pBdr>
              <w:tabs>
                <w:tab w:val="left" w:pos="164"/>
                <w:tab w:val="left" w:pos="6542"/>
                <w:tab w:val="left" w:pos="8820"/>
              </w:tabs>
              <w:rPr>
                <w:rFonts w:ascii="Avenir Book" w:hAnsi="Avenir Book"/>
                <w:color w:val="000000"/>
              </w:rPr>
            </w:pPr>
            <w:r>
              <w:rPr>
                <w:rFonts w:ascii="Avenir Book" w:hAnsi="Avenir Book"/>
                <w:color w:val="000000"/>
              </w:rPr>
              <w:t xml:space="preserve">Contractor </w:t>
            </w:r>
            <w:r w:rsidR="00E5443E">
              <w:rPr>
                <w:rFonts w:ascii="Avenir Book" w:hAnsi="Avenir Book"/>
                <w:color w:val="000000"/>
              </w:rPr>
              <w:t>e</w:t>
            </w:r>
            <w:r w:rsidR="00C830CF" w:rsidRPr="00C00BE6">
              <w:rPr>
                <w:rFonts w:ascii="Avenir Book" w:hAnsi="Avenir Book"/>
                <w:color w:val="000000"/>
              </w:rPr>
              <w:t xml:space="preserve">ntity </w:t>
            </w:r>
            <w:r w:rsidR="00E5443E">
              <w:rPr>
                <w:rFonts w:ascii="Avenir Book" w:hAnsi="Avenir Book"/>
                <w:color w:val="000000"/>
              </w:rPr>
              <w:t>c</w:t>
            </w:r>
            <w:r w:rsidR="00C830CF" w:rsidRPr="00C00BE6">
              <w:rPr>
                <w:rFonts w:ascii="Avenir Book" w:hAnsi="Avenir Book"/>
                <w:color w:val="000000"/>
              </w:rPr>
              <w:t>ontact</w:t>
            </w:r>
          </w:p>
        </w:tc>
        <w:tc>
          <w:tcPr>
            <w:tcW w:w="6665" w:type="dxa"/>
            <w:gridSpan w:val="2"/>
            <w:shd w:val="clear" w:color="auto" w:fill="auto"/>
            <w:vAlign w:val="center"/>
          </w:tcPr>
          <w:p w14:paraId="78091E2E"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2" w14:textId="77777777" w:rsidTr="00E06C52">
        <w:trPr>
          <w:trHeight w:val="432"/>
          <w:jc w:val="center"/>
        </w:trPr>
        <w:tc>
          <w:tcPr>
            <w:tcW w:w="4495" w:type="dxa"/>
            <w:shd w:val="clear" w:color="auto" w:fill="auto"/>
            <w:vAlign w:val="center"/>
          </w:tcPr>
          <w:p w14:paraId="78091E30" w14:textId="67A2C956"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Street </w:t>
            </w:r>
            <w:r w:rsidR="00E5443E">
              <w:rPr>
                <w:rFonts w:ascii="Avenir Book" w:hAnsi="Avenir Book"/>
                <w:color w:val="000000"/>
              </w:rPr>
              <w:t>a</w:t>
            </w:r>
            <w:r w:rsidRPr="00C00BE6">
              <w:rPr>
                <w:rFonts w:ascii="Avenir Book" w:hAnsi="Avenir Book"/>
                <w:color w:val="000000"/>
              </w:rPr>
              <w:t>ddress</w:t>
            </w:r>
          </w:p>
        </w:tc>
        <w:tc>
          <w:tcPr>
            <w:tcW w:w="6665" w:type="dxa"/>
            <w:gridSpan w:val="2"/>
            <w:shd w:val="clear" w:color="auto" w:fill="auto"/>
            <w:vAlign w:val="center"/>
          </w:tcPr>
          <w:p w14:paraId="78091E31"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5" w14:textId="77777777" w:rsidTr="00E06C52">
        <w:trPr>
          <w:trHeight w:val="432"/>
          <w:jc w:val="center"/>
        </w:trPr>
        <w:tc>
          <w:tcPr>
            <w:tcW w:w="4495" w:type="dxa"/>
            <w:shd w:val="clear" w:color="auto" w:fill="auto"/>
            <w:vAlign w:val="center"/>
          </w:tcPr>
          <w:p w14:paraId="78091E33" w14:textId="5FA99E8C"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City, </w:t>
            </w:r>
            <w:r w:rsidR="00E5443E">
              <w:rPr>
                <w:rFonts w:ascii="Avenir Book" w:hAnsi="Avenir Book"/>
                <w:color w:val="000000"/>
              </w:rPr>
              <w:t>s</w:t>
            </w:r>
            <w:r w:rsidRPr="00C00BE6">
              <w:rPr>
                <w:rFonts w:ascii="Avenir Book" w:hAnsi="Avenir Book"/>
                <w:color w:val="000000"/>
              </w:rPr>
              <w:t>tate, Z</w:t>
            </w:r>
            <w:r w:rsidR="00874B94">
              <w:rPr>
                <w:rFonts w:ascii="Avenir Book" w:hAnsi="Avenir Book"/>
                <w:color w:val="000000"/>
              </w:rPr>
              <w:t>IP</w:t>
            </w:r>
            <w:r w:rsidRPr="00C00BE6">
              <w:rPr>
                <w:rFonts w:ascii="Avenir Book" w:hAnsi="Avenir Book"/>
                <w:color w:val="000000"/>
              </w:rPr>
              <w:t xml:space="preserve"> Code</w:t>
            </w:r>
          </w:p>
        </w:tc>
        <w:tc>
          <w:tcPr>
            <w:tcW w:w="6665" w:type="dxa"/>
            <w:gridSpan w:val="2"/>
            <w:shd w:val="clear" w:color="auto" w:fill="auto"/>
            <w:vAlign w:val="center"/>
          </w:tcPr>
          <w:p w14:paraId="78091E34"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8" w14:textId="77777777" w:rsidTr="00E06C52">
        <w:trPr>
          <w:trHeight w:val="432"/>
          <w:jc w:val="center"/>
        </w:trPr>
        <w:tc>
          <w:tcPr>
            <w:tcW w:w="4495" w:type="dxa"/>
            <w:shd w:val="clear" w:color="auto" w:fill="auto"/>
            <w:vAlign w:val="center"/>
          </w:tcPr>
          <w:p w14:paraId="78091E36"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Phone</w:t>
            </w:r>
          </w:p>
        </w:tc>
        <w:tc>
          <w:tcPr>
            <w:tcW w:w="6665" w:type="dxa"/>
            <w:gridSpan w:val="2"/>
            <w:shd w:val="clear" w:color="auto" w:fill="auto"/>
            <w:vAlign w:val="center"/>
          </w:tcPr>
          <w:p w14:paraId="78091E37"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B" w14:textId="77777777" w:rsidTr="00E06C52">
        <w:trPr>
          <w:trHeight w:val="432"/>
          <w:jc w:val="center"/>
        </w:trPr>
        <w:tc>
          <w:tcPr>
            <w:tcW w:w="4495" w:type="dxa"/>
            <w:shd w:val="clear" w:color="auto" w:fill="auto"/>
            <w:vAlign w:val="center"/>
          </w:tcPr>
          <w:p w14:paraId="78091E39"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Website</w:t>
            </w:r>
          </w:p>
        </w:tc>
        <w:tc>
          <w:tcPr>
            <w:tcW w:w="6665" w:type="dxa"/>
            <w:gridSpan w:val="2"/>
            <w:shd w:val="clear" w:color="auto" w:fill="auto"/>
            <w:vAlign w:val="center"/>
          </w:tcPr>
          <w:p w14:paraId="78091E3A"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E" w14:textId="77777777" w:rsidTr="00E06C52">
        <w:trPr>
          <w:trHeight w:val="432"/>
          <w:jc w:val="center"/>
        </w:trPr>
        <w:tc>
          <w:tcPr>
            <w:tcW w:w="4495" w:type="dxa"/>
            <w:tcBorders>
              <w:bottom w:val="single" w:sz="4" w:space="0" w:color="000000"/>
            </w:tcBorders>
            <w:shd w:val="clear" w:color="auto" w:fill="auto"/>
            <w:vAlign w:val="center"/>
          </w:tcPr>
          <w:p w14:paraId="78091E3C" w14:textId="091D85CB"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E</w:t>
            </w:r>
            <w:r w:rsidR="00E5443E">
              <w:rPr>
                <w:rFonts w:ascii="Avenir Book" w:hAnsi="Avenir Book"/>
                <w:color w:val="000000"/>
              </w:rPr>
              <w:t>-</w:t>
            </w:r>
            <w:r w:rsidRPr="00C00BE6">
              <w:rPr>
                <w:rFonts w:ascii="Avenir Book" w:hAnsi="Avenir Book"/>
                <w:color w:val="000000"/>
              </w:rPr>
              <w:t>mail</w:t>
            </w:r>
          </w:p>
        </w:tc>
        <w:tc>
          <w:tcPr>
            <w:tcW w:w="6665" w:type="dxa"/>
            <w:gridSpan w:val="2"/>
            <w:tcBorders>
              <w:bottom w:val="single" w:sz="4" w:space="0" w:color="000000"/>
            </w:tcBorders>
            <w:shd w:val="clear" w:color="auto" w:fill="auto"/>
            <w:vAlign w:val="center"/>
          </w:tcPr>
          <w:p w14:paraId="78091E3D"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A755EA" w:rsidRPr="00C00BE6" w14:paraId="78091E43" w14:textId="77777777" w:rsidTr="00E06C52">
        <w:trPr>
          <w:trHeight w:val="432"/>
          <w:jc w:val="center"/>
        </w:trPr>
        <w:tc>
          <w:tcPr>
            <w:tcW w:w="4495" w:type="dxa"/>
            <w:tcBorders>
              <w:bottom w:val="single" w:sz="4" w:space="0" w:color="000000"/>
            </w:tcBorders>
            <w:shd w:val="clear" w:color="auto" w:fill="auto"/>
            <w:vAlign w:val="center"/>
          </w:tcPr>
          <w:p w14:paraId="78091E3F" w14:textId="0EB4BD4F" w:rsidR="00A755EA" w:rsidRPr="00C00BE6" w:rsidRDefault="00A755EA" w:rsidP="00A755EA">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Type of </w:t>
            </w:r>
            <w:r>
              <w:rPr>
                <w:rFonts w:ascii="Avenir Book" w:hAnsi="Avenir Book"/>
                <w:color w:val="000000"/>
              </w:rPr>
              <w:t>e</w:t>
            </w:r>
            <w:r w:rsidRPr="00C00BE6">
              <w:rPr>
                <w:rFonts w:ascii="Avenir Book" w:hAnsi="Avenir Book"/>
                <w:color w:val="000000"/>
              </w:rPr>
              <w:t>ntity (check all that apply):</w:t>
            </w:r>
          </w:p>
        </w:tc>
        <w:tc>
          <w:tcPr>
            <w:tcW w:w="3419" w:type="dxa"/>
            <w:tcBorders>
              <w:bottom w:val="single" w:sz="4" w:space="0" w:color="000000"/>
            </w:tcBorders>
            <w:shd w:val="clear" w:color="auto" w:fill="auto"/>
          </w:tcPr>
          <w:p w14:paraId="16E80BA4" w14:textId="77777777" w:rsidR="00A755EA"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For </w:t>
            </w:r>
            <w:r>
              <w:rPr>
                <w:rFonts w:ascii="Avenir Book" w:hAnsi="Avenir Book"/>
                <w:color w:val="000000"/>
              </w:rPr>
              <w:t>p</w:t>
            </w:r>
            <w:r w:rsidRPr="00C00BE6">
              <w:rPr>
                <w:rFonts w:ascii="Avenir Book" w:hAnsi="Avenir Book"/>
                <w:color w:val="000000"/>
              </w:rPr>
              <w:t xml:space="preserve">rofit  </w:t>
            </w:r>
          </w:p>
          <w:p w14:paraId="5F135A95" w14:textId="77777777" w:rsidR="00A755EA"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Corporation</w:t>
            </w:r>
          </w:p>
          <w:p w14:paraId="7D93B9A9" w14:textId="0486F554" w:rsidR="00A755EA" w:rsidRPr="00C00BE6"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Joint </w:t>
            </w:r>
            <w:r>
              <w:rPr>
                <w:rFonts w:ascii="Avenir Book" w:hAnsi="Avenir Book"/>
                <w:color w:val="000000"/>
              </w:rPr>
              <w:t>v</w:t>
            </w:r>
            <w:r w:rsidRPr="00C00BE6">
              <w:rPr>
                <w:rFonts w:ascii="Avenir Book" w:hAnsi="Avenir Book"/>
                <w:color w:val="000000"/>
              </w:rPr>
              <w:t>enture</w:t>
            </w:r>
          </w:p>
        </w:tc>
        <w:tc>
          <w:tcPr>
            <w:tcW w:w="3246" w:type="dxa"/>
            <w:tcBorders>
              <w:bottom w:val="single" w:sz="4" w:space="0" w:color="000000"/>
            </w:tcBorders>
            <w:shd w:val="clear" w:color="auto" w:fill="auto"/>
          </w:tcPr>
          <w:p w14:paraId="2D80616F" w14:textId="77777777" w:rsidR="00A755EA" w:rsidRPr="00C00BE6"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LLC                      </w:t>
            </w:r>
          </w:p>
          <w:p w14:paraId="3126A53C" w14:textId="77777777" w:rsidR="00A755EA"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Pr>
                <w:rFonts w:ascii="Segoe UI Symbol" w:hAnsi="Segoe UI Symbol" w:cs="Segoe UI Symbol"/>
                <w:color w:val="000000"/>
              </w:rPr>
              <w:t xml:space="preserve"> </w:t>
            </w:r>
            <w:r w:rsidRPr="00C00BE6">
              <w:rPr>
                <w:rFonts w:ascii="Avenir Book" w:hAnsi="Avenir Book"/>
                <w:color w:val="000000"/>
              </w:rPr>
              <w:t>Association</w:t>
            </w:r>
          </w:p>
          <w:p w14:paraId="78091E42" w14:textId="329DB455" w:rsidR="00A755EA" w:rsidRPr="00C00BE6" w:rsidRDefault="00A755EA" w:rsidP="00A755EA">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Non-profit</w:t>
            </w:r>
          </w:p>
        </w:tc>
      </w:tr>
      <w:tr w:rsidR="006A39B2" w:rsidRPr="00C00BE6" w14:paraId="78091E46" w14:textId="77777777" w:rsidTr="00E06C52">
        <w:trPr>
          <w:trHeight w:val="432"/>
          <w:jc w:val="center"/>
        </w:trPr>
        <w:tc>
          <w:tcPr>
            <w:tcW w:w="4495" w:type="dxa"/>
            <w:shd w:val="clear" w:color="auto" w:fill="auto"/>
            <w:vAlign w:val="center"/>
          </w:tcPr>
          <w:p w14:paraId="78091E44" w14:textId="3B250621"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Is there any </w:t>
            </w:r>
            <w:hyperlink r:id="rId15" w:history="1">
              <w:r w:rsidRPr="00BF3E6D">
                <w:rPr>
                  <w:rStyle w:val="Hyperlink"/>
                  <w:rFonts w:ascii="Avenir Book" w:hAnsi="Avenir Book"/>
                </w:rPr>
                <w:t>conflict of interest</w:t>
              </w:r>
            </w:hyperlink>
            <w:r w:rsidR="00250422">
              <w:rPr>
                <w:rFonts w:ascii="Avenir Book" w:hAnsi="Avenir Book"/>
                <w:color w:val="000000"/>
              </w:rPr>
              <w:t>, real or perceived,</w:t>
            </w:r>
            <w:r w:rsidRPr="00C00BE6">
              <w:rPr>
                <w:rFonts w:ascii="Avenir Book" w:hAnsi="Avenir Book"/>
                <w:color w:val="000000"/>
              </w:rPr>
              <w:t xml:space="preserve"> between the applicant and the </w:t>
            </w:r>
            <w:r w:rsidR="00250422">
              <w:rPr>
                <w:rFonts w:ascii="Avenir Book" w:hAnsi="Avenir Book"/>
                <w:color w:val="000000"/>
              </w:rPr>
              <w:t>contractor</w:t>
            </w:r>
            <w:r w:rsidR="00DB056E">
              <w:rPr>
                <w:rFonts w:ascii="Avenir Book" w:hAnsi="Avenir Book"/>
                <w:color w:val="000000"/>
              </w:rPr>
              <w:t>,</w:t>
            </w:r>
            <w:r w:rsidRPr="00C00BE6">
              <w:rPr>
                <w:rFonts w:ascii="Avenir Book" w:hAnsi="Avenir Book"/>
                <w:color w:val="000000"/>
              </w:rPr>
              <w:t xml:space="preserve"> such as shared board members? Please describe.</w:t>
            </w:r>
          </w:p>
        </w:tc>
        <w:tc>
          <w:tcPr>
            <w:tcW w:w="6665" w:type="dxa"/>
            <w:gridSpan w:val="2"/>
            <w:shd w:val="clear" w:color="auto" w:fill="auto"/>
            <w:vAlign w:val="center"/>
          </w:tcPr>
          <w:p w14:paraId="78091E45"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4A" w14:textId="77777777" w:rsidTr="00A755EA">
        <w:trPr>
          <w:trHeight w:val="1053"/>
          <w:jc w:val="center"/>
        </w:trPr>
        <w:tc>
          <w:tcPr>
            <w:tcW w:w="11160" w:type="dxa"/>
            <w:gridSpan w:val="3"/>
            <w:shd w:val="clear" w:color="auto" w:fill="auto"/>
            <w:vAlign w:val="center"/>
          </w:tcPr>
          <w:p w14:paraId="78091E47" w14:textId="0BCC6222"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Submit the following as attachments for the </w:t>
            </w:r>
            <w:r w:rsidR="00652E4E">
              <w:rPr>
                <w:rFonts w:ascii="Avenir Book" w:hAnsi="Avenir Book"/>
                <w:color w:val="000000"/>
              </w:rPr>
              <w:t>Contractor(s)</w:t>
            </w:r>
            <w:r w:rsidRPr="00C00BE6">
              <w:rPr>
                <w:rFonts w:ascii="Avenir Book" w:hAnsi="Avenir Book"/>
                <w:color w:val="000000"/>
              </w:rPr>
              <w:t>:</w:t>
            </w:r>
          </w:p>
          <w:p w14:paraId="78091E49" w14:textId="440DC053" w:rsidR="00652E4E" w:rsidRPr="004C418C" w:rsidRDefault="00C830CF" w:rsidP="004C418C">
            <w:pPr>
              <w:numPr>
                <w:ilvl w:val="0"/>
                <w:numId w:val="7"/>
              </w:numPr>
              <w:pBdr>
                <w:top w:val="nil"/>
                <w:left w:val="nil"/>
                <w:bottom w:val="nil"/>
                <w:right w:val="nil"/>
                <w:between w:val="nil"/>
              </w:pBdr>
              <w:rPr>
                <w:rFonts w:ascii="Avenir Book" w:hAnsi="Avenir Book"/>
                <w:color w:val="000000"/>
              </w:rPr>
            </w:pPr>
            <w:r w:rsidRPr="00C00BE6">
              <w:rPr>
                <w:rFonts w:ascii="Avenir Book" w:hAnsi="Avenir Book"/>
                <w:color w:val="000000"/>
              </w:rPr>
              <w:t>Resumes for key staff members. Name the file “Con</w:t>
            </w:r>
            <w:r w:rsidR="00652E4E">
              <w:rPr>
                <w:rFonts w:ascii="Avenir Book" w:hAnsi="Avenir Book"/>
                <w:color w:val="000000"/>
              </w:rPr>
              <w:t>tractor</w:t>
            </w:r>
            <w:r w:rsidRPr="00C00BE6">
              <w:rPr>
                <w:rFonts w:ascii="Avenir Book" w:hAnsi="Avenir Book"/>
                <w:color w:val="000000"/>
              </w:rPr>
              <w:t xml:space="preserve"> Resumes”</w:t>
            </w:r>
          </w:p>
        </w:tc>
      </w:tr>
    </w:tbl>
    <w:p w14:paraId="78091E96" w14:textId="77777777" w:rsidR="006A39B2" w:rsidRPr="00C00BE6" w:rsidRDefault="006A39B2">
      <w:pPr>
        <w:rPr>
          <w:rFonts w:ascii="Avenir Book" w:hAnsi="Avenir Book"/>
          <w:sz w:val="32"/>
          <w:szCs w:val="32"/>
        </w:rPr>
      </w:pPr>
    </w:p>
    <w:p w14:paraId="78091EEA" w14:textId="77777777" w:rsidR="006A39B2" w:rsidRPr="00C00BE6" w:rsidRDefault="006A39B2">
      <w:pPr>
        <w:rPr>
          <w:rFonts w:ascii="Avenir Book" w:hAnsi="Avenir Book"/>
          <w:sz w:val="32"/>
          <w:szCs w:val="32"/>
        </w:rPr>
      </w:pPr>
    </w:p>
    <w:tbl>
      <w:tblPr>
        <w:tblStyle w:val="ae"/>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1EEC" w14:textId="77777777" w:rsidTr="00A60672">
        <w:trPr>
          <w:jc w:val="center"/>
        </w:trPr>
        <w:tc>
          <w:tcPr>
            <w:tcW w:w="9392" w:type="dxa"/>
            <w:shd w:val="clear" w:color="auto" w:fill="D9D9D9"/>
          </w:tcPr>
          <w:p w14:paraId="78091EEB" w14:textId="2BD6232D" w:rsidR="006A39B2" w:rsidRPr="00B177C1" w:rsidRDefault="00C830CF" w:rsidP="00A60672">
            <w:pPr>
              <w:rPr>
                <w:rFonts w:ascii="Avenir Medium" w:hAnsi="Avenir Medium"/>
                <w:sz w:val="28"/>
                <w:szCs w:val="28"/>
              </w:rPr>
            </w:pPr>
            <w:r w:rsidRPr="00B177C1">
              <w:rPr>
                <w:rFonts w:ascii="Avenir Medium" w:hAnsi="Avenir Medium"/>
                <w:sz w:val="28"/>
                <w:szCs w:val="28"/>
              </w:rPr>
              <w:t xml:space="preserve">Debarment </w:t>
            </w:r>
            <w:r w:rsidR="000265DE">
              <w:rPr>
                <w:rFonts w:ascii="Avenir Medium" w:hAnsi="Avenir Medium"/>
                <w:sz w:val="28"/>
                <w:szCs w:val="28"/>
              </w:rPr>
              <w:t>i</w:t>
            </w:r>
            <w:r w:rsidRPr="00B177C1">
              <w:rPr>
                <w:rFonts w:ascii="Avenir Medium" w:hAnsi="Avenir Medium"/>
                <w:sz w:val="28"/>
                <w:szCs w:val="28"/>
              </w:rPr>
              <w:t>nformation</w:t>
            </w:r>
          </w:p>
        </w:tc>
      </w:tr>
      <w:tr w:rsidR="006A39B2" w:rsidRPr="00C00BE6" w14:paraId="78091EEE" w14:textId="77777777" w:rsidTr="00A60672">
        <w:trPr>
          <w:jc w:val="center"/>
        </w:trPr>
        <w:tc>
          <w:tcPr>
            <w:tcW w:w="9392" w:type="dxa"/>
          </w:tcPr>
          <w:p w14:paraId="78091EED" w14:textId="109E899A" w:rsidR="006A39B2" w:rsidRPr="00C00BE6" w:rsidRDefault="00C830CF" w:rsidP="00A60672">
            <w:pPr>
              <w:rPr>
                <w:rFonts w:ascii="Avenir Book" w:hAnsi="Avenir Book"/>
                <w:b/>
              </w:rPr>
            </w:pPr>
            <w:r w:rsidRPr="00C00BE6">
              <w:rPr>
                <w:rFonts w:ascii="Avenir Book" w:hAnsi="Avenir Book"/>
              </w:rPr>
              <w:t xml:space="preserve">Is the </w:t>
            </w:r>
            <w:r w:rsidR="00DF77A9">
              <w:rPr>
                <w:rFonts w:ascii="Avenir Book" w:hAnsi="Avenir Book"/>
              </w:rPr>
              <w:t>Applicant</w:t>
            </w:r>
            <w:r w:rsidRPr="00C00BE6">
              <w:rPr>
                <w:rFonts w:ascii="Avenir Book" w:hAnsi="Avenir Book"/>
              </w:rPr>
              <w:t xml:space="preserve">, </w:t>
            </w:r>
            <w:r w:rsidR="00DF77A9">
              <w:rPr>
                <w:rFonts w:ascii="Avenir Book" w:hAnsi="Avenir Book"/>
              </w:rPr>
              <w:t>Contractors</w:t>
            </w:r>
            <w:r w:rsidRPr="00C00BE6">
              <w:rPr>
                <w:rFonts w:ascii="Avenir Book" w:hAnsi="Avenir Book"/>
              </w:rPr>
              <w:t xml:space="preserve">, or any other Development Team Member, including any owners, </w:t>
            </w:r>
            <w:r w:rsidR="00CB1513">
              <w:rPr>
                <w:rFonts w:ascii="Avenir Book" w:hAnsi="Avenir Book"/>
              </w:rPr>
              <w:t>p</w:t>
            </w:r>
            <w:r w:rsidRPr="00C00BE6">
              <w:rPr>
                <w:rFonts w:ascii="Avenir Book" w:hAnsi="Avenir Book"/>
              </w:rPr>
              <w:t xml:space="preserve">artners, or board members currently debarred from </w:t>
            </w:r>
            <w:r w:rsidR="00CB1513">
              <w:rPr>
                <w:rFonts w:ascii="Avenir Book" w:hAnsi="Avenir Book"/>
              </w:rPr>
              <w:t>f</w:t>
            </w:r>
            <w:r w:rsidRPr="00C00BE6">
              <w:rPr>
                <w:rFonts w:ascii="Avenir Book" w:hAnsi="Avenir Book"/>
              </w:rPr>
              <w:t xml:space="preserve">ederal contracting opportunities by any agency of the </w:t>
            </w:r>
            <w:r w:rsidR="00A60672">
              <w:rPr>
                <w:rFonts w:ascii="Avenir Book" w:hAnsi="Avenir Book"/>
              </w:rPr>
              <w:t>f</w:t>
            </w:r>
            <w:r w:rsidRPr="00C00BE6">
              <w:rPr>
                <w:rFonts w:ascii="Avenir Book" w:hAnsi="Avenir Book"/>
              </w:rPr>
              <w:t xml:space="preserve">ederal </w:t>
            </w:r>
            <w:r w:rsidR="00A60672">
              <w:rPr>
                <w:rFonts w:ascii="Avenir Book" w:hAnsi="Avenir Book"/>
              </w:rPr>
              <w:t>g</w:t>
            </w:r>
            <w:r w:rsidRPr="00C00BE6">
              <w:rPr>
                <w:rFonts w:ascii="Avenir Book" w:hAnsi="Avenir Book"/>
              </w:rPr>
              <w:t xml:space="preserve">overnment? </w:t>
            </w:r>
          </w:p>
        </w:tc>
      </w:tr>
      <w:tr w:rsidR="006A39B2" w:rsidRPr="00C00BE6" w14:paraId="78091EF2" w14:textId="77777777" w:rsidTr="00A60672">
        <w:trPr>
          <w:trHeight w:val="500"/>
          <w:jc w:val="center"/>
        </w:trPr>
        <w:tc>
          <w:tcPr>
            <w:tcW w:w="9392" w:type="dxa"/>
          </w:tcPr>
          <w:p w14:paraId="78091EEF" w14:textId="77777777" w:rsidR="006A39B2" w:rsidRPr="00C00BE6" w:rsidRDefault="006A39B2" w:rsidP="00A60672">
            <w:pPr>
              <w:rPr>
                <w:rFonts w:ascii="Avenir Book" w:hAnsi="Avenir Book"/>
              </w:rPr>
            </w:pPr>
          </w:p>
          <w:p w14:paraId="78091EF0" w14:textId="77777777" w:rsidR="006A39B2" w:rsidRPr="00C00BE6" w:rsidRDefault="00C830CF" w:rsidP="00A606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Yes     </w:t>
            </w:r>
            <w:r w:rsidRPr="00C00BE6">
              <w:rPr>
                <w:rFonts w:ascii="Segoe UI Symbol" w:hAnsi="Segoe UI Symbol" w:cs="Segoe UI Symbol"/>
                <w:color w:val="000000"/>
              </w:rPr>
              <w:t>☐</w:t>
            </w:r>
            <w:r w:rsidRPr="00C00BE6">
              <w:rPr>
                <w:rFonts w:ascii="Avenir Book" w:hAnsi="Avenir Book"/>
                <w:color w:val="000000"/>
              </w:rPr>
              <w:t xml:space="preserve"> No</w:t>
            </w:r>
          </w:p>
          <w:p w14:paraId="78091EF1" w14:textId="77777777" w:rsidR="006A39B2" w:rsidRPr="00C00BE6" w:rsidRDefault="006A39B2" w:rsidP="00A60672">
            <w:pPr>
              <w:rPr>
                <w:rFonts w:ascii="Avenir Book" w:hAnsi="Avenir Book"/>
              </w:rPr>
            </w:pPr>
          </w:p>
        </w:tc>
      </w:tr>
      <w:tr w:rsidR="006A39B2" w:rsidRPr="00C00BE6" w14:paraId="78091EF4" w14:textId="77777777" w:rsidTr="00A60672">
        <w:trPr>
          <w:trHeight w:val="500"/>
          <w:jc w:val="center"/>
        </w:trPr>
        <w:tc>
          <w:tcPr>
            <w:tcW w:w="9392" w:type="dxa"/>
          </w:tcPr>
          <w:p w14:paraId="78091EF3" w14:textId="77777777" w:rsidR="006A39B2" w:rsidRPr="00C00BE6" w:rsidRDefault="00C830CF" w:rsidP="00A60672">
            <w:pPr>
              <w:jc w:val="both"/>
              <w:rPr>
                <w:rFonts w:ascii="Avenir Book" w:hAnsi="Avenir Book"/>
                <w:u w:val="single"/>
              </w:rPr>
            </w:pPr>
            <w:r w:rsidRPr="00C00BE6">
              <w:rPr>
                <w:rFonts w:ascii="Avenir Book" w:hAnsi="Avenir Book"/>
              </w:rPr>
              <w:t xml:space="preserve">If yes, why was the partner debarred: </w:t>
            </w:r>
          </w:p>
        </w:tc>
      </w:tr>
      <w:tr w:rsidR="006A39B2" w:rsidRPr="00C00BE6" w14:paraId="78091EF6" w14:textId="77777777" w:rsidTr="00A60672">
        <w:trPr>
          <w:trHeight w:val="500"/>
          <w:jc w:val="center"/>
        </w:trPr>
        <w:tc>
          <w:tcPr>
            <w:tcW w:w="9392" w:type="dxa"/>
            <w:vAlign w:val="center"/>
          </w:tcPr>
          <w:p w14:paraId="779287BE" w14:textId="61E63975" w:rsidR="00EF6C82" w:rsidRPr="00C00BE6" w:rsidRDefault="00EF6C82" w:rsidP="00EF6C82">
            <w:pPr>
              <w:rPr>
                <w:rFonts w:ascii="Avenir Book" w:hAnsi="Avenir Book"/>
                <w:b/>
                <w:u w:val="single"/>
              </w:rPr>
            </w:pPr>
            <w:r>
              <w:rPr>
                <w:rFonts w:ascii="Avenir Book" w:hAnsi="Avenir Book"/>
              </w:rPr>
              <w:t>[Type response here]</w:t>
            </w:r>
          </w:p>
          <w:p w14:paraId="78091EF5" w14:textId="4B6E8713" w:rsidR="006A39B2" w:rsidRPr="00C00BE6" w:rsidRDefault="006A39B2" w:rsidP="00A60672">
            <w:pPr>
              <w:rPr>
                <w:rFonts w:ascii="Avenir Book" w:hAnsi="Avenir Book"/>
                <w:u w:val="single"/>
              </w:rPr>
            </w:pPr>
          </w:p>
        </w:tc>
      </w:tr>
    </w:tbl>
    <w:p w14:paraId="78091EF8" w14:textId="589CBE6D" w:rsidR="006A39B2" w:rsidRPr="00C00BE6" w:rsidRDefault="006A39B2">
      <w:pPr>
        <w:widowControl/>
        <w:rPr>
          <w:rFonts w:ascii="Avenir Book" w:hAnsi="Avenir Book"/>
          <w:b/>
          <w:sz w:val="32"/>
          <w:szCs w:val="32"/>
          <w:u w:val="single"/>
        </w:rPr>
      </w:pPr>
    </w:p>
    <w:tbl>
      <w:tblPr>
        <w:tblStyle w:val="a4"/>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5"/>
        <w:gridCol w:w="6755"/>
      </w:tblGrid>
      <w:tr w:rsidR="00D90F65" w:rsidRPr="00C00BE6" w14:paraId="1B6DD1E6" w14:textId="77777777" w:rsidTr="007F2500">
        <w:trPr>
          <w:cantSplit/>
          <w:trHeight w:val="440"/>
          <w:jc w:val="center"/>
        </w:trPr>
        <w:tc>
          <w:tcPr>
            <w:tcW w:w="11160" w:type="dxa"/>
            <w:gridSpan w:val="2"/>
            <w:shd w:val="clear" w:color="auto" w:fill="D9D9D9"/>
            <w:vAlign w:val="center"/>
          </w:tcPr>
          <w:p w14:paraId="4595B5D7" w14:textId="77777777" w:rsidR="00D90F65" w:rsidRPr="00694FF4" w:rsidRDefault="00D90F65" w:rsidP="007F2500">
            <w:pPr>
              <w:pBdr>
                <w:top w:val="nil"/>
                <w:left w:val="nil"/>
                <w:bottom w:val="nil"/>
                <w:right w:val="nil"/>
                <w:between w:val="nil"/>
              </w:pBdr>
              <w:rPr>
                <w:rFonts w:ascii="Avenir Medium" w:hAnsi="Avenir Medium"/>
                <w:color w:val="000000"/>
                <w:sz w:val="28"/>
                <w:szCs w:val="28"/>
              </w:rPr>
            </w:pPr>
            <w:bookmarkStart w:id="6" w:name="bookmark=id.17dp8vu" w:colFirst="0" w:colLast="0"/>
            <w:bookmarkEnd w:id="6"/>
            <w:r w:rsidRPr="00694FF4">
              <w:rPr>
                <w:rFonts w:ascii="Avenir Medium" w:hAnsi="Avenir Medium"/>
                <w:color w:val="000000"/>
                <w:sz w:val="28"/>
                <w:szCs w:val="28"/>
              </w:rPr>
              <w:t>Past grant experience</w:t>
            </w:r>
          </w:p>
        </w:tc>
      </w:tr>
      <w:tr w:rsidR="00D90F65" w:rsidRPr="00C00BE6" w14:paraId="3369077D" w14:textId="77777777" w:rsidTr="007F2500">
        <w:trPr>
          <w:cantSplit/>
          <w:trHeight w:val="440"/>
          <w:jc w:val="center"/>
        </w:trPr>
        <w:tc>
          <w:tcPr>
            <w:tcW w:w="4405" w:type="dxa"/>
            <w:shd w:val="clear" w:color="auto" w:fill="auto"/>
            <w:vAlign w:val="center"/>
          </w:tcPr>
          <w:p w14:paraId="5F1A2165" w14:textId="77777777" w:rsidR="00D90F65" w:rsidRPr="00C00BE6" w:rsidRDefault="00D90F65" w:rsidP="007F2500">
            <w:pPr>
              <w:pBdr>
                <w:top w:val="nil"/>
                <w:left w:val="nil"/>
                <w:bottom w:val="nil"/>
                <w:right w:val="nil"/>
                <w:between w:val="nil"/>
              </w:pBdr>
              <w:rPr>
                <w:rFonts w:ascii="Avenir Book" w:hAnsi="Avenir Book"/>
                <w:color w:val="000000"/>
              </w:rPr>
            </w:pPr>
            <w:r w:rsidRPr="00C00BE6">
              <w:rPr>
                <w:rFonts w:ascii="Avenir Book" w:hAnsi="Avenir Book"/>
                <w:color w:val="000000"/>
              </w:rPr>
              <w:t>Does your organization or partner organization(s) have experience with HOME or CDBG funding?</w:t>
            </w:r>
          </w:p>
        </w:tc>
        <w:tc>
          <w:tcPr>
            <w:tcW w:w="6755" w:type="dxa"/>
            <w:shd w:val="clear" w:color="auto" w:fill="auto"/>
            <w:vAlign w:val="center"/>
          </w:tcPr>
          <w:p w14:paraId="08800C6B" w14:textId="77777777" w:rsidR="00D90F65" w:rsidRPr="00C00BE6" w:rsidRDefault="00D90F65" w:rsidP="007F2500">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Yes</w:t>
            </w:r>
            <w:r w:rsidRPr="00C00BE6">
              <w:rPr>
                <w:rFonts w:ascii="Avenir Book" w:hAnsi="Avenir Book"/>
                <w:color w:val="000000"/>
              </w:rPr>
              <w:tab/>
              <w:t xml:space="preserve">   </w:t>
            </w:r>
            <w:r w:rsidRPr="00C00BE6">
              <w:rPr>
                <w:rFonts w:ascii="Segoe UI Symbol" w:hAnsi="Segoe UI Symbol" w:cs="Segoe UI Symbol"/>
                <w:color w:val="000000"/>
              </w:rPr>
              <w:t>☐</w:t>
            </w:r>
            <w:r w:rsidRPr="00C00BE6">
              <w:rPr>
                <w:rFonts w:ascii="Avenir Book" w:hAnsi="Avenir Book"/>
                <w:color w:val="000000"/>
              </w:rPr>
              <w:t xml:space="preserve">  No</w:t>
            </w:r>
          </w:p>
        </w:tc>
      </w:tr>
      <w:tr w:rsidR="00D90F65" w:rsidRPr="00C00BE6" w14:paraId="4988BFB7" w14:textId="77777777" w:rsidTr="007F2500">
        <w:trPr>
          <w:cantSplit/>
          <w:trHeight w:val="440"/>
          <w:jc w:val="center"/>
        </w:trPr>
        <w:tc>
          <w:tcPr>
            <w:tcW w:w="4405" w:type="dxa"/>
            <w:shd w:val="clear" w:color="auto" w:fill="auto"/>
            <w:vAlign w:val="center"/>
          </w:tcPr>
          <w:p w14:paraId="5F511D1A" w14:textId="77777777" w:rsidR="00D90F65" w:rsidRPr="00C00BE6" w:rsidRDefault="00D90F65" w:rsidP="007F2500">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Describe any experience as it relates to the </w:t>
            </w:r>
            <w:r>
              <w:rPr>
                <w:rFonts w:ascii="Avenir Book" w:hAnsi="Avenir Book"/>
                <w:color w:val="000000"/>
              </w:rPr>
              <w:t>City of Greenwood</w:t>
            </w:r>
            <w:r w:rsidRPr="00C00BE6">
              <w:rPr>
                <w:rFonts w:ascii="Avenir Book" w:hAnsi="Avenir Book"/>
                <w:color w:val="000000"/>
              </w:rPr>
              <w:t>, especially related to CDBG contracts.</w:t>
            </w:r>
          </w:p>
        </w:tc>
        <w:tc>
          <w:tcPr>
            <w:tcW w:w="6755" w:type="dxa"/>
            <w:shd w:val="clear" w:color="auto" w:fill="auto"/>
            <w:vAlign w:val="center"/>
          </w:tcPr>
          <w:p w14:paraId="45D64E5A" w14:textId="77777777" w:rsidR="00D90F65" w:rsidRPr="00C00BE6" w:rsidRDefault="00D90F65" w:rsidP="007F2500">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D90F65" w:rsidRPr="00C00BE6" w14:paraId="79DED62E" w14:textId="77777777" w:rsidTr="007F2500">
        <w:trPr>
          <w:cantSplit/>
          <w:trHeight w:val="440"/>
          <w:jc w:val="center"/>
        </w:trPr>
        <w:tc>
          <w:tcPr>
            <w:tcW w:w="4405" w:type="dxa"/>
            <w:shd w:val="clear" w:color="auto" w:fill="auto"/>
            <w:vAlign w:val="center"/>
          </w:tcPr>
          <w:p w14:paraId="1E2FB456" w14:textId="77777777" w:rsidR="00D90F65" w:rsidRPr="00C00BE6" w:rsidRDefault="00D90F65" w:rsidP="007F2500">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Describe any grant </w:t>
            </w:r>
            <w:r>
              <w:rPr>
                <w:rFonts w:ascii="Avenir Book" w:hAnsi="Avenir Book"/>
                <w:color w:val="000000"/>
              </w:rPr>
              <w:t xml:space="preserve">and </w:t>
            </w:r>
            <w:r w:rsidRPr="00C00BE6">
              <w:rPr>
                <w:rFonts w:ascii="Avenir Book" w:hAnsi="Avenir Book"/>
                <w:color w:val="000000"/>
              </w:rPr>
              <w:t xml:space="preserve">community development experience outside of the City of </w:t>
            </w:r>
            <w:r>
              <w:rPr>
                <w:rFonts w:ascii="Avenir Book" w:hAnsi="Avenir Book"/>
                <w:color w:val="000000"/>
              </w:rPr>
              <w:t>Greenwood</w:t>
            </w:r>
          </w:p>
        </w:tc>
        <w:tc>
          <w:tcPr>
            <w:tcW w:w="6755" w:type="dxa"/>
            <w:shd w:val="clear" w:color="auto" w:fill="auto"/>
            <w:vAlign w:val="center"/>
          </w:tcPr>
          <w:p w14:paraId="27260D74" w14:textId="77777777" w:rsidR="00D90F65" w:rsidRPr="00C00BE6" w:rsidRDefault="00D90F65" w:rsidP="007F2500">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bl>
    <w:tbl>
      <w:tblPr>
        <w:tblW w:w="11160" w:type="dxa"/>
        <w:jc w:val="center"/>
        <w:tblLayout w:type="fixed"/>
        <w:tblLook w:val="0400" w:firstRow="0" w:lastRow="0" w:firstColumn="0" w:lastColumn="0" w:noHBand="0" w:noVBand="1"/>
      </w:tblPr>
      <w:tblGrid>
        <w:gridCol w:w="2758"/>
        <w:gridCol w:w="1821"/>
        <w:gridCol w:w="2007"/>
        <w:gridCol w:w="1689"/>
        <w:gridCol w:w="2885"/>
      </w:tblGrid>
      <w:tr w:rsidR="00640780" w14:paraId="52874B4C" w14:textId="77777777" w:rsidTr="00640780">
        <w:trPr>
          <w:trHeight w:val="432"/>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C1592F" w14:textId="3A48373E" w:rsidR="00640780" w:rsidRPr="00640780" w:rsidRDefault="00640780" w:rsidP="007F2500">
            <w:pPr>
              <w:widowControl/>
              <w:rPr>
                <w:rFonts w:ascii="Avenir Book" w:hAnsi="Avenir Book"/>
                <w:color w:val="000000"/>
              </w:rPr>
            </w:pPr>
            <w:r w:rsidRPr="00640780">
              <w:rPr>
                <w:rFonts w:ascii="Avenir Book" w:hAnsi="Avenir Book"/>
              </w:rPr>
              <w:t xml:space="preserve">Complete the below table for any CDBG contracts </w:t>
            </w:r>
            <w:r>
              <w:rPr>
                <w:rFonts w:ascii="Avenir Book" w:hAnsi="Avenir Book"/>
              </w:rPr>
              <w:t>for the past five years</w:t>
            </w:r>
            <w:r w:rsidRPr="00640780">
              <w:rPr>
                <w:rFonts w:ascii="Avenir Book" w:hAnsi="Avenir Book"/>
              </w:rPr>
              <w:t xml:space="preserve">. </w:t>
            </w:r>
          </w:p>
        </w:tc>
      </w:tr>
      <w:tr w:rsidR="00640780" w14:paraId="3375F3EF" w14:textId="77777777" w:rsidTr="00640780">
        <w:trPr>
          <w:trHeight w:val="432"/>
          <w:jc w:val="center"/>
        </w:trPr>
        <w:tc>
          <w:tcPr>
            <w:tcW w:w="23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6079AD" w14:textId="48114F79" w:rsidR="00640780" w:rsidRDefault="004751AA" w:rsidP="007F2500">
            <w:pPr>
              <w:widowControl/>
              <w:jc w:val="center"/>
              <w:rPr>
                <w:color w:val="000000"/>
              </w:rPr>
            </w:pPr>
            <w:r>
              <w:rPr>
                <w:color w:val="000000"/>
              </w:rPr>
              <w:t>CDBG Activity</w:t>
            </w:r>
          </w:p>
        </w:tc>
        <w:tc>
          <w:tcPr>
            <w:tcW w:w="1545" w:type="dxa"/>
            <w:tcBorders>
              <w:top w:val="single" w:sz="4" w:space="0" w:color="000000"/>
              <w:left w:val="single" w:sz="4" w:space="0" w:color="000000"/>
              <w:bottom w:val="single" w:sz="4" w:space="0" w:color="000000"/>
              <w:right w:val="single" w:sz="4" w:space="0" w:color="000000"/>
            </w:tcBorders>
            <w:shd w:val="clear" w:color="auto" w:fill="D9D9D9"/>
          </w:tcPr>
          <w:p w14:paraId="2F28BE3C" w14:textId="77777777" w:rsidR="00640780" w:rsidRDefault="00640780" w:rsidP="007F2500">
            <w:pPr>
              <w:widowControl/>
              <w:jc w:val="center"/>
              <w:rPr>
                <w:color w:val="000000"/>
              </w:rPr>
            </w:pPr>
            <w:r>
              <w:rPr>
                <w:color w:val="000000"/>
              </w:rPr>
              <w:t xml:space="preserve">Original </w:t>
            </w:r>
            <w:r>
              <w:t xml:space="preserve">Contract </w:t>
            </w:r>
            <w:r>
              <w:rPr>
                <w:color w:val="000000"/>
              </w:rPr>
              <w:t>Completion Date</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16DC36" w14:textId="767F8FCA" w:rsidR="00640780" w:rsidRPr="00640780" w:rsidRDefault="005077AB" w:rsidP="007F2500">
            <w:pPr>
              <w:widowControl/>
              <w:jc w:val="center"/>
              <w:rPr>
                <w:rFonts w:ascii="Avenir Book" w:hAnsi="Avenir Book"/>
                <w:color w:val="000000"/>
              </w:rPr>
            </w:pPr>
            <w:r>
              <w:rPr>
                <w:rFonts w:ascii="Avenir Book" w:hAnsi="Avenir Book"/>
                <w:color w:val="000000"/>
              </w:rPr>
              <w:t>Contract amount</w:t>
            </w:r>
          </w:p>
        </w:tc>
        <w:tc>
          <w:tcPr>
            <w:tcW w:w="1433" w:type="dxa"/>
            <w:tcBorders>
              <w:top w:val="single" w:sz="4" w:space="0" w:color="000000"/>
              <w:left w:val="nil"/>
              <w:bottom w:val="single" w:sz="4" w:space="0" w:color="000000"/>
              <w:right w:val="single" w:sz="4" w:space="0" w:color="000000"/>
            </w:tcBorders>
            <w:shd w:val="clear" w:color="auto" w:fill="D9D9D9"/>
            <w:vAlign w:val="center"/>
          </w:tcPr>
          <w:p w14:paraId="0D0AEA59" w14:textId="77777777" w:rsidR="00640780" w:rsidRPr="00640780" w:rsidRDefault="00640780" w:rsidP="007F2500">
            <w:pPr>
              <w:widowControl/>
              <w:jc w:val="center"/>
              <w:rPr>
                <w:rFonts w:ascii="Avenir Book" w:hAnsi="Avenir Book"/>
                <w:color w:val="000000"/>
              </w:rPr>
            </w:pPr>
            <w:r w:rsidRPr="00640780">
              <w:rPr>
                <w:rFonts w:ascii="Avenir Book" w:hAnsi="Avenir Book"/>
                <w:color w:val="000000"/>
              </w:rPr>
              <w:t>Remaining Funds</w:t>
            </w:r>
          </w:p>
        </w:tc>
        <w:tc>
          <w:tcPr>
            <w:tcW w:w="24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CD0CEE" w14:textId="4C172494" w:rsidR="00640780" w:rsidRPr="00640780" w:rsidRDefault="00640780" w:rsidP="007F2500">
            <w:pPr>
              <w:widowControl/>
              <w:jc w:val="center"/>
              <w:rPr>
                <w:rFonts w:ascii="Avenir Book" w:hAnsi="Avenir Book"/>
                <w:color w:val="000000"/>
              </w:rPr>
            </w:pPr>
            <w:r w:rsidRPr="00640780">
              <w:rPr>
                <w:rFonts w:ascii="Avenir Book" w:hAnsi="Avenir Book"/>
                <w:color w:val="000000"/>
              </w:rPr>
              <w:t xml:space="preserve">Status of the </w:t>
            </w:r>
            <w:r w:rsidR="00A81968">
              <w:rPr>
                <w:rFonts w:ascii="Avenir Book" w:hAnsi="Avenir Book"/>
                <w:color w:val="000000"/>
              </w:rPr>
              <w:t>Activity</w:t>
            </w:r>
            <w:r w:rsidRPr="00640780">
              <w:rPr>
                <w:rFonts w:ascii="Avenir Book" w:hAnsi="Avenir Book"/>
                <w:color w:val="000000"/>
              </w:rPr>
              <w:t xml:space="preserve"> </w:t>
            </w:r>
            <w:r w:rsidR="005077AB">
              <w:rPr>
                <w:rFonts w:ascii="Avenir Book" w:hAnsi="Avenir Book"/>
                <w:color w:val="000000"/>
              </w:rPr>
              <w:t>r</w:t>
            </w:r>
            <w:r w:rsidR="004751AA">
              <w:rPr>
                <w:rFonts w:ascii="Avenir Book" w:hAnsi="Avenir Book"/>
                <w:color w:val="000000"/>
              </w:rPr>
              <w:t>easons</w:t>
            </w:r>
            <w:r w:rsidRPr="00640780">
              <w:rPr>
                <w:rFonts w:ascii="Avenir Book" w:hAnsi="Avenir Book"/>
                <w:color w:val="000000"/>
              </w:rPr>
              <w:t xml:space="preserve"> for delays, etc.</w:t>
            </w:r>
          </w:p>
        </w:tc>
      </w:tr>
      <w:tr w:rsidR="00640780" w14:paraId="0A7ED509" w14:textId="77777777" w:rsidTr="00640780">
        <w:trPr>
          <w:trHeight w:val="432"/>
          <w:jc w:val="center"/>
        </w:trPr>
        <w:tc>
          <w:tcPr>
            <w:tcW w:w="2339" w:type="dxa"/>
            <w:tcBorders>
              <w:top w:val="single" w:sz="4" w:space="0" w:color="000000"/>
              <w:left w:val="single" w:sz="4" w:space="0" w:color="000000"/>
              <w:bottom w:val="single" w:sz="4" w:space="0" w:color="000000"/>
              <w:right w:val="single" w:sz="4" w:space="0" w:color="000000"/>
            </w:tcBorders>
            <w:shd w:val="clear" w:color="auto" w:fill="FFFFFF"/>
          </w:tcPr>
          <w:p w14:paraId="4F1BD9D6" w14:textId="77777777" w:rsidR="00640780" w:rsidRDefault="00640780" w:rsidP="007F2500">
            <w:r>
              <w:t>     </w:t>
            </w:r>
          </w:p>
        </w:tc>
        <w:tc>
          <w:tcPr>
            <w:tcW w:w="1545" w:type="dxa"/>
            <w:tcBorders>
              <w:top w:val="single" w:sz="4" w:space="0" w:color="000000"/>
              <w:left w:val="single" w:sz="4" w:space="0" w:color="000000"/>
              <w:bottom w:val="single" w:sz="4" w:space="0" w:color="000000"/>
              <w:right w:val="single" w:sz="4" w:space="0" w:color="000000"/>
            </w:tcBorders>
            <w:shd w:val="clear" w:color="auto" w:fill="FFFFFF"/>
          </w:tcPr>
          <w:p w14:paraId="7A80C18D" w14:textId="77777777" w:rsidR="00640780" w:rsidRDefault="00640780" w:rsidP="007F2500">
            <w:r>
              <w:t>     </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388E441F" w14:textId="77777777" w:rsidR="00640780" w:rsidRDefault="00640780" w:rsidP="007F2500">
            <w:r>
              <w:t>     </w:t>
            </w:r>
          </w:p>
        </w:tc>
        <w:tc>
          <w:tcPr>
            <w:tcW w:w="1433" w:type="dxa"/>
            <w:tcBorders>
              <w:top w:val="single" w:sz="4" w:space="0" w:color="000000"/>
              <w:left w:val="single" w:sz="4" w:space="0" w:color="000000"/>
              <w:bottom w:val="single" w:sz="4" w:space="0" w:color="000000"/>
              <w:right w:val="single" w:sz="4" w:space="0" w:color="000000"/>
            </w:tcBorders>
            <w:shd w:val="clear" w:color="auto" w:fill="FFFFFF"/>
          </w:tcPr>
          <w:p w14:paraId="44D82384" w14:textId="77777777" w:rsidR="00640780" w:rsidRDefault="00640780" w:rsidP="007F2500">
            <w:r>
              <w:t>     </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2D75905" w14:textId="77777777" w:rsidR="00640780" w:rsidRDefault="00640780" w:rsidP="007F2500">
            <w:r>
              <w:t>     </w:t>
            </w:r>
          </w:p>
        </w:tc>
      </w:tr>
      <w:tr w:rsidR="00640780" w14:paraId="43B021D4" w14:textId="77777777" w:rsidTr="00640780">
        <w:trPr>
          <w:trHeight w:val="432"/>
          <w:jc w:val="center"/>
        </w:trPr>
        <w:tc>
          <w:tcPr>
            <w:tcW w:w="2339" w:type="dxa"/>
            <w:tcBorders>
              <w:top w:val="single" w:sz="4" w:space="0" w:color="000000"/>
              <w:left w:val="single" w:sz="4" w:space="0" w:color="000000"/>
              <w:bottom w:val="single" w:sz="4" w:space="0" w:color="000000"/>
              <w:right w:val="single" w:sz="4" w:space="0" w:color="000000"/>
            </w:tcBorders>
            <w:shd w:val="clear" w:color="auto" w:fill="FFFFFF"/>
          </w:tcPr>
          <w:p w14:paraId="3EBF60EF" w14:textId="77777777" w:rsidR="00640780" w:rsidRDefault="00640780" w:rsidP="007F2500">
            <w:r>
              <w:t>     </w:t>
            </w:r>
          </w:p>
        </w:tc>
        <w:tc>
          <w:tcPr>
            <w:tcW w:w="1545" w:type="dxa"/>
            <w:tcBorders>
              <w:top w:val="single" w:sz="4" w:space="0" w:color="000000"/>
              <w:left w:val="single" w:sz="4" w:space="0" w:color="000000"/>
              <w:bottom w:val="single" w:sz="4" w:space="0" w:color="000000"/>
              <w:right w:val="single" w:sz="4" w:space="0" w:color="000000"/>
            </w:tcBorders>
            <w:shd w:val="clear" w:color="auto" w:fill="FFFFFF"/>
          </w:tcPr>
          <w:p w14:paraId="4EF6802C" w14:textId="77777777" w:rsidR="00640780" w:rsidRDefault="00640780" w:rsidP="007F2500">
            <w:r>
              <w:t>     </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619FFF89" w14:textId="77777777" w:rsidR="00640780" w:rsidRDefault="00640780" w:rsidP="007F2500">
            <w:r>
              <w:t>     </w:t>
            </w:r>
          </w:p>
        </w:tc>
        <w:tc>
          <w:tcPr>
            <w:tcW w:w="1433" w:type="dxa"/>
            <w:tcBorders>
              <w:top w:val="single" w:sz="4" w:space="0" w:color="000000"/>
              <w:left w:val="single" w:sz="4" w:space="0" w:color="000000"/>
              <w:bottom w:val="single" w:sz="4" w:space="0" w:color="000000"/>
              <w:right w:val="single" w:sz="4" w:space="0" w:color="000000"/>
            </w:tcBorders>
            <w:shd w:val="clear" w:color="auto" w:fill="FFFFFF"/>
          </w:tcPr>
          <w:p w14:paraId="521B05A8" w14:textId="77777777" w:rsidR="00640780" w:rsidRDefault="00640780" w:rsidP="007F2500">
            <w:r>
              <w:t>     </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71B4E488" w14:textId="77777777" w:rsidR="00640780" w:rsidRDefault="00640780" w:rsidP="007F2500">
            <w:r>
              <w:t>     </w:t>
            </w:r>
          </w:p>
        </w:tc>
      </w:tr>
      <w:tr w:rsidR="00640780" w14:paraId="78A31E9B" w14:textId="77777777" w:rsidTr="00640780">
        <w:trPr>
          <w:trHeight w:val="432"/>
          <w:jc w:val="center"/>
        </w:trPr>
        <w:tc>
          <w:tcPr>
            <w:tcW w:w="2339" w:type="dxa"/>
            <w:tcBorders>
              <w:top w:val="single" w:sz="4" w:space="0" w:color="000000"/>
              <w:left w:val="single" w:sz="4" w:space="0" w:color="000000"/>
              <w:bottom w:val="single" w:sz="4" w:space="0" w:color="000000"/>
              <w:right w:val="single" w:sz="4" w:space="0" w:color="000000"/>
            </w:tcBorders>
            <w:shd w:val="clear" w:color="auto" w:fill="FFFFFF"/>
          </w:tcPr>
          <w:p w14:paraId="570E958F" w14:textId="77777777" w:rsidR="00640780" w:rsidRDefault="00640780" w:rsidP="007F2500">
            <w:r>
              <w:t>     </w:t>
            </w:r>
          </w:p>
        </w:tc>
        <w:tc>
          <w:tcPr>
            <w:tcW w:w="1545" w:type="dxa"/>
            <w:tcBorders>
              <w:top w:val="single" w:sz="4" w:space="0" w:color="000000"/>
              <w:left w:val="single" w:sz="4" w:space="0" w:color="000000"/>
              <w:bottom w:val="single" w:sz="4" w:space="0" w:color="000000"/>
              <w:right w:val="single" w:sz="4" w:space="0" w:color="000000"/>
            </w:tcBorders>
            <w:shd w:val="clear" w:color="auto" w:fill="FFFFFF"/>
          </w:tcPr>
          <w:p w14:paraId="658C7D18" w14:textId="77777777" w:rsidR="00640780" w:rsidRDefault="00640780" w:rsidP="007F2500">
            <w:r>
              <w:t>     </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59A7DC02" w14:textId="77777777" w:rsidR="00640780" w:rsidRDefault="00640780" w:rsidP="007F2500">
            <w:r>
              <w:t>     </w:t>
            </w:r>
          </w:p>
        </w:tc>
        <w:tc>
          <w:tcPr>
            <w:tcW w:w="1433" w:type="dxa"/>
            <w:tcBorders>
              <w:top w:val="single" w:sz="4" w:space="0" w:color="000000"/>
              <w:left w:val="single" w:sz="4" w:space="0" w:color="000000"/>
              <w:bottom w:val="single" w:sz="4" w:space="0" w:color="000000"/>
              <w:right w:val="single" w:sz="4" w:space="0" w:color="000000"/>
            </w:tcBorders>
            <w:shd w:val="clear" w:color="auto" w:fill="FFFFFF"/>
          </w:tcPr>
          <w:p w14:paraId="17B00DD9" w14:textId="77777777" w:rsidR="00640780" w:rsidRDefault="00640780" w:rsidP="007F2500">
            <w:r>
              <w:t>     </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580FFE7E" w14:textId="77777777" w:rsidR="00640780" w:rsidRDefault="00640780" w:rsidP="007F2500">
            <w:r>
              <w:t>     </w:t>
            </w:r>
          </w:p>
        </w:tc>
      </w:tr>
      <w:tr w:rsidR="00640780" w14:paraId="6E9E13B8" w14:textId="77777777" w:rsidTr="00640780">
        <w:trPr>
          <w:trHeight w:val="432"/>
          <w:jc w:val="center"/>
        </w:trPr>
        <w:tc>
          <w:tcPr>
            <w:tcW w:w="2339" w:type="dxa"/>
            <w:tcBorders>
              <w:top w:val="single" w:sz="4" w:space="0" w:color="000000"/>
              <w:left w:val="single" w:sz="4" w:space="0" w:color="000000"/>
              <w:bottom w:val="single" w:sz="4" w:space="0" w:color="000000"/>
              <w:right w:val="single" w:sz="4" w:space="0" w:color="000000"/>
            </w:tcBorders>
            <w:shd w:val="clear" w:color="auto" w:fill="FFFFFF"/>
          </w:tcPr>
          <w:p w14:paraId="24DA23A9" w14:textId="77777777" w:rsidR="00640780" w:rsidRDefault="00640780" w:rsidP="007F2500">
            <w:r>
              <w:t>     </w:t>
            </w:r>
          </w:p>
        </w:tc>
        <w:tc>
          <w:tcPr>
            <w:tcW w:w="1545" w:type="dxa"/>
            <w:tcBorders>
              <w:top w:val="single" w:sz="4" w:space="0" w:color="000000"/>
              <w:left w:val="single" w:sz="4" w:space="0" w:color="000000"/>
              <w:bottom w:val="single" w:sz="4" w:space="0" w:color="000000"/>
              <w:right w:val="single" w:sz="4" w:space="0" w:color="000000"/>
            </w:tcBorders>
            <w:shd w:val="clear" w:color="auto" w:fill="FFFFFF"/>
          </w:tcPr>
          <w:p w14:paraId="5F96CDE7" w14:textId="77777777" w:rsidR="00640780" w:rsidRDefault="00640780" w:rsidP="007F2500">
            <w:r>
              <w:t>     </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37660A02" w14:textId="77777777" w:rsidR="00640780" w:rsidRDefault="00640780" w:rsidP="007F2500">
            <w:r>
              <w:t>     </w:t>
            </w:r>
          </w:p>
        </w:tc>
        <w:tc>
          <w:tcPr>
            <w:tcW w:w="1433" w:type="dxa"/>
            <w:tcBorders>
              <w:top w:val="single" w:sz="4" w:space="0" w:color="000000"/>
              <w:left w:val="single" w:sz="4" w:space="0" w:color="000000"/>
              <w:bottom w:val="single" w:sz="4" w:space="0" w:color="000000"/>
              <w:right w:val="single" w:sz="4" w:space="0" w:color="000000"/>
            </w:tcBorders>
            <w:shd w:val="clear" w:color="auto" w:fill="FFFFFF"/>
          </w:tcPr>
          <w:p w14:paraId="609AC890" w14:textId="77777777" w:rsidR="00640780" w:rsidRDefault="00640780" w:rsidP="007F2500">
            <w:r>
              <w:t>     </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2D0D3459" w14:textId="77777777" w:rsidR="00640780" w:rsidRDefault="00640780" w:rsidP="007F2500">
            <w:r>
              <w:t>     </w:t>
            </w:r>
          </w:p>
        </w:tc>
      </w:tr>
      <w:tr w:rsidR="00640780" w14:paraId="12063F9E" w14:textId="77777777" w:rsidTr="00640780">
        <w:trPr>
          <w:trHeight w:val="432"/>
          <w:jc w:val="center"/>
        </w:trPr>
        <w:tc>
          <w:tcPr>
            <w:tcW w:w="2339" w:type="dxa"/>
            <w:tcBorders>
              <w:top w:val="single" w:sz="4" w:space="0" w:color="000000"/>
              <w:left w:val="single" w:sz="4" w:space="0" w:color="000000"/>
              <w:bottom w:val="single" w:sz="4" w:space="0" w:color="000000"/>
              <w:right w:val="single" w:sz="4" w:space="0" w:color="000000"/>
            </w:tcBorders>
            <w:shd w:val="clear" w:color="auto" w:fill="FFFFFF"/>
          </w:tcPr>
          <w:p w14:paraId="41676E6F" w14:textId="77777777" w:rsidR="00640780" w:rsidRDefault="00640780" w:rsidP="007F2500">
            <w:r>
              <w:t>     </w:t>
            </w:r>
          </w:p>
        </w:tc>
        <w:tc>
          <w:tcPr>
            <w:tcW w:w="1545" w:type="dxa"/>
            <w:tcBorders>
              <w:top w:val="single" w:sz="4" w:space="0" w:color="000000"/>
              <w:left w:val="single" w:sz="4" w:space="0" w:color="000000"/>
              <w:bottom w:val="single" w:sz="4" w:space="0" w:color="000000"/>
              <w:right w:val="single" w:sz="4" w:space="0" w:color="000000"/>
            </w:tcBorders>
            <w:shd w:val="clear" w:color="auto" w:fill="FFFFFF"/>
          </w:tcPr>
          <w:p w14:paraId="38046414" w14:textId="77777777" w:rsidR="00640780" w:rsidRDefault="00640780" w:rsidP="007F2500">
            <w:r>
              <w:t>     </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1B801F3F" w14:textId="77777777" w:rsidR="00640780" w:rsidRDefault="00640780" w:rsidP="007F2500">
            <w:r>
              <w:t>     </w:t>
            </w:r>
          </w:p>
        </w:tc>
        <w:tc>
          <w:tcPr>
            <w:tcW w:w="1433" w:type="dxa"/>
            <w:tcBorders>
              <w:top w:val="single" w:sz="4" w:space="0" w:color="000000"/>
              <w:left w:val="single" w:sz="4" w:space="0" w:color="000000"/>
              <w:bottom w:val="single" w:sz="4" w:space="0" w:color="000000"/>
              <w:right w:val="single" w:sz="4" w:space="0" w:color="000000"/>
            </w:tcBorders>
            <w:shd w:val="clear" w:color="auto" w:fill="FFFFFF"/>
          </w:tcPr>
          <w:p w14:paraId="1D3B6E68" w14:textId="77777777" w:rsidR="00640780" w:rsidRDefault="00640780" w:rsidP="007F2500">
            <w:r>
              <w:t>     </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7604E" w14:textId="77777777" w:rsidR="00640780" w:rsidRDefault="00640780" w:rsidP="007F2500">
            <w:r>
              <w:t>     </w:t>
            </w:r>
          </w:p>
        </w:tc>
      </w:tr>
    </w:tbl>
    <w:p w14:paraId="780920FB" w14:textId="77777777" w:rsidR="006A39B2" w:rsidRPr="003F3C30" w:rsidRDefault="006A39B2" w:rsidP="003F3C30">
      <w:pPr>
        <w:widowControl/>
        <w:rPr>
          <w:rFonts w:ascii="Avenir Medium" w:hAnsi="Avenir Medium"/>
          <w:sz w:val="32"/>
          <w:szCs w:val="32"/>
        </w:rPr>
      </w:pPr>
      <w:bookmarkStart w:id="7" w:name="bookmark=id.3rdcrjn" w:colFirst="0" w:colLast="0"/>
      <w:bookmarkEnd w:id="7"/>
    </w:p>
    <w:p w14:paraId="780920FD" w14:textId="7B9C5685" w:rsidR="006A39B2" w:rsidRPr="003F3C30" w:rsidRDefault="00C830CF" w:rsidP="00850B75">
      <w:pPr>
        <w:ind w:hanging="180"/>
        <w:rPr>
          <w:rFonts w:ascii="Avenir Medium" w:hAnsi="Avenir Medium"/>
          <w:sz w:val="32"/>
          <w:szCs w:val="32"/>
        </w:rPr>
      </w:pPr>
      <w:bookmarkStart w:id="8" w:name="bookmark=id.26in1rg" w:colFirst="0" w:colLast="0"/>
      <w:bookmarkEnd w:id="8"/>
      <w:r w:rsidRPr="003F3C30">
        <w:rPr>
          <w:rFonts w:ascii="Avenir Medium" w:hAnsi="Avenir Medium"/>
          <w:sz w:val="32"/>
          <w:szCs w:val="32"/>
        </w:rPr>
        <w:t xml:space="preserve">Threshold: </w:t>
      </w:r>
      <w:r w:rsidR="00CB1513">
        <w:rPr>
          <w:rFonts w:ascii="Avenir Medium" w:hAnsi="Avenir Medium"/>
          <w:sz w:val="32"/>
          <w:szCs w:val="32"/>
        </w:rPr>
        <w:t>Greenwood residents</w:t>
      </w:r>
    </w:p>
    <w:tbl>
      <w:tblPr>
        <w:tblStyle w:val="aff1"/>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0FF" w14:textId="77777777" w:rsidTr="005B141C">
        <w:trPr>
          <w:trHeight w:val="161"/>
          <w:jc w:val="center"/>
        </w:trPr>
        <w:tc>
          <w:tcPr>
            <w:tcW w:w="11160" w:type="dxa"/>
            <w:shd w:val="clear" w:color="auto" w:fill="D9D9D9"/>
          </w:tcPr>
          <w:p w14:paraId="780920FE" w14:textId="30644EB0" w:rsidR="006A39B2" w:rsidRPr="00850B75" w:rsidRDefault="00B24A99">
            <w:pPr>
              <w:widowControl/>
              <w:pBdr>
                <w:top w:val="nil"/>
                <w:left w:val="nil"/>
                <w:bottom w:val="nil"/>
                <w:right w:val="nil"/>
                <w:between w:val="nil"/>
              </w:pBdr>
              <w:spacing w:before="80" w:after="40"/>
              <w:rPr>
                <w:rFonts w:ascii="Avenir Medium" w:hAnsi="Avenir Medium"/>
                <w:color w:val="000000"/>
                <w:sz w:val="28"/>
                <w:szCs w:val="28"/>
                <w:highlight w:val="yellow"/>
              </w:rPr>
            </w:pPr>
            <w:r>
              <w:rPr>
                <w:rFonts w:ascii="Avenir Medium" w:hAnsi="Avenir Medium"/>
                <w:color w:val="000000"/>
                <w:sz w:val="28"/>
                <w:szCs w:val="28"/>
              </w:rPr>
              <w:t xml:space="preserve">Low- to moderate-income </w:t>
            </w:r>
            <w:r w:rsidR="00492331">
              <w:rPr>
                <w:rFonts w:ascii="Avenir Medium" w:hAnsi="Avenir Medium"/>
                <w:color w:val="000000"/>
                <w:sz w:val="28"/>
                <w:szCs w:val="28"/>
              </w:rPr>
              <w:t xml:space="preserve">Greenwood </w:t>
            </w:r>
            <w:r>
              <w:rPr>
                <w:rFonts w:ascii="Avenir Medium" w:hAnsi="Avenir Medium"/>
                <w:color w:val="000000"/>
                <w:sz w:val="28"/>
                <w:szCs w:val="28"/>
              </w:rPr>
              <w:t>residents</w:t>
            </w:r>
          </w:p>
        </w:tc>
      </w:tr>
      <w:tr w:rsidR="006A39B2" w:rsidRPr="00C00BE6" w14:paraId="78092101" w14:textId="77777777" w:rsidTr="005B141C">
        <w:trPr>
          <w:trHeight w:val="710"/>
          <w:jc w:val="center"/>
        </w:trPr>
        <w:tc>
          <w:tcPr>
            <w:tcW w:w="11160" w:type="dxa"/>
          </w:tcPr>
          <w:p w14:paraId="78092100" w14:textId="4A15893B" w:rsidR="006A39B2" w:rsidRPr="00C00BE6" w:rsidRDefault="00B24A99">
            <w:pPr>
              <w:tabs>
                <w:tab w:val="right" w:pos="10530"/>
              </w:tabs>
              <w:rPr>
                <w:rFonts w:ascii="Avenir Book" w:hAnsi="Avenir Book"/>
                <w:b/>
              </w:rPr>
            </w:pPr>
            <w:r>
              <w:rPr>
                <w:rFonts w:ascii="Avenir Book" w:hAnsi="Avenir Book"/>
              </w:rPr>
              <w:t xml:space="preserve">How will this activity ensure </w:t>
            </w:r>
            <w:r w:rsidR="00EF6C82">
              <w:rPr>
                <w:rFonts w:ascii="Avenir Book" w:hAnsi="Avenir Book"/>
              </w:rPr>
              <w:t xml:space="preserve">it is targeting </w:t>
            </w:r>
            <w:r w:rsidR="00B85B00">
              <w:rPr>
                <w:rFonts w:ascii="Avenir Book" w:hAnsi="Avenir Book"/>
              </w:rPr>
              <w:t>Greenwood residents</w:t>
            </w:r>
            <w:r w:rsidR="00C830CF" w:rsidRPr="00C00BE6">
              <w:rPr>
                <w:rFonts w:ascii="Avenir Book" w:hAnsi="Avenir Book"/>
              </w:rPr>
              <w:t xml:space="preserve">? </w:t>
            </w:r>
            <w:r w:rsidR="00C830CF" w:rsidRPr="00850B75">
              <w:rPr>
                <w:rFonts w:ascii="Avenir Medium" w:hAnsi="Avenir Medium"/>
              </w:rPr>
              <w:t xml:space="preserve">Maximum </w:t>
            </w:r>
            <w:r w:rsidR="00954CFE">
              <w:rPr>
                <w:rFonts w:ascii="Avenir Medium" w:hAnsi="Avenir Medium"/>
              </w:rPr>
              <w:t>one-</w:t>
            </w:r>
            <w:r w:rsidR="006C4AA5">
              <w:rPr>
                <w:rFonts w:ascii="Avenir Medium" w:hAnsi="Avenir Medium"/>
              </w:rPr>
              <w:t>quarter</w:t>
            </w:r>
            <w:r w:rsidR="00954CFE">
              <w:rPr>
                <w:rFonts w:ascii="Avenir Medium" w:hAnsi="Avenir Medium"/>
              </w:rPr>
              <w:t xml:space="preserve"> </w:t>
            </w:r>
            <w:r w:rsidR="00C830CF" w:rsidRPr="00850B75">
              <w:rPr>
                <w:rFonts w:ascii="Avenir Medium" w:hAnsi="Avenir Medium"/>
              </w:rPr>
              <w:t>page.</w:t>
            </w:r>
          </w:p>
        </w:tc>
      </w:tr>
      <w:tr w:rsidR="006A39B2" w:rsidRPr="00C00BE6" w14:paraId="78092105" w14:textId="77777777" w:rsidTr="005B141C">
        <w:trPr>
          <w:trHeight w:val="563"/>
          <w:jc w:val="center"/>
        </w:trPr>
        <w:tc>
          <w:tcPr>
            <w:tcW w:w="11160" w:type="dxa"/>
          </w:tcPr>
          <w:p w14:paraId="74DDA3E8" w14:textId="77777777" w:rsidR="00EF6C82" w:rsidRPr="00C00BE6" w:rsidRDefault="00EF6C82" w:rsidP="00EF6C82">
            <w:pPr>
              <w:rPr>
                <w:rFonts w:ascii="Avenir Book" w:hAnsi="Avenir Book"/>
                <w:b/>
                <w:u w:val="single"/>
              </w:rPr>
            </w:pPr>
            <w:r>
              <w:rPr>
                <w:rFonts w:ascii="Avenir Book" w:hAnsi="Avenir Book"/>
              </w:rPr>
              <w:t>[Type response here]</w:t>
            </w:r>
          </w:p>
          <w:p w14:paraId="78092104" w14:textId="5476BC20" w:rsidR="00797D8A" w:rsidRPr="00C00BE6" w:rsidRDefault="00C830CF" w:rsidP="00797D8A">
            <w:pPr>
              <w:rPr>
                <w:rFonts w:ascii="Avenir Book" w:hAnsi="Avenir Book"/>
              </w:rPr>
            </w:pPr>
            <w:r w:rsidRPr="00C00BE6">
              <w:rPr>
                <w:rFonts w:ascii="Avenir Book" w:hAnsi="Avenir Book"/>
              </w:rPr>
              <w:t>     </w:t>
            </w:r>
          </w:p>
        </w:tc>
      </w:tr>
      <w:tr w:rsidR="00492331" w:rsidRPr="00C00BE6" w14:paraId="684A90B4" w14:textId="77777777" w:rsidTr="005B141C">
        <w:trPr>
          <w:trHeight w:val="563"/>
          <w:jc w:val="center"/>
        </w:trPr>
        <w:tc>
          <w:tcPr>
            <w:tcW w:w="11160" w:type="dxa"/>
          </w:tcPr>
          <w:p w14:paraId="0696F53B" w14:textId="3A3F1D90" w:rsidR="00492331" w:rsidRDefault="00492331" w:rsidP="00492331">
            <w:pPr>
              <w:rPr>
                <w:rFonts w:ascii="Avenir Book" w:hAnsi="Avenir Book"/>
              </w:rPr>
            </w:pPr>
            <w:r>
              <w:rPr>
                <w:rFonts w:ascii="Avenir Book" w:hAnsi="Avenir Book"/>
              </w:rPr>
              <w:t>How will this activity ensure it is targeting low- to moderate-income residents</w:t>
            </w:r>
            <w:r w:rsidRPr="00C00BE6">
              <w:rPr>
                <w:rFonts w:ascii="Avenir Book" w:hAnsi="Avenir Book"/>
              </w:rPr>
              <w:t xml:space="preserve">? </w:t>
            </w:r>
            <w:r w:rsidRPr="00850B75">
              <w:rPr>
                <w:rFonts w:ascii="Avenir Medium" w:hAnsi="Avenir Medium"/>
              </w:rPr>
              <w:t xml:space="preserve">Maximum </w:t>
            </w:r>
            <w:r>
              <w:rPr>
                <w:rFonts w:ascii="Avenir Medium" w:hAnsi="Avenir Medium"/>
              </w:rPr>
              <w:t xml:space="preserve">one-quarter </w:t>
            </w:r>
            <w:r w:rsidRPr="00850B75">
              <w:rPr>
                <w:rFonts w:ascii="Avenir Medium" w:hAnsi="Avenir Medium"/>
              </w:rPr>
              <w:t>page.</w:t>
            </w:r>
          </w:p>
        </w:tc>
      </w:tr>
      <w:tr w:rsidR="00492331" w:rsidRPr="00C00BE6" w14:paraId="2D0F0C21" w14:textId="77777777" w:rsidTr="005B141C">
        <w:trPr>
          <w:trHeight w:val="563"/>
          <w:jc w:val="center"/>
        </w:trPr>
        <w:tc>
          <w:tcPr>
            <w:tcW w:w="11160" w:type="dxa"/>
          </w:tcPr>
          <w:p w14:paraId="0686CB62" w14:textId="77777777" w:rsidR="00492331" w:rsidRPr="00C00BE6" w:rsidRDefault="00492331" w:rsidP="00492331">
            <w:pPr>
              <w:rPr>
                <w:rFonts w:ascii="Avenir Book" w:hAnsi="Avenir Book"/>
                <w:b/>
                <w:u w:val="single"/>
              </w:rPr>
            </w:pPr>
            <w:r>
              <w:rPr>
                <w:rFonts w:ascii="Avenir Book" w:hAnsi="Avenir Book"/>
              </w:rPr>
              <w:t>[Type response here]</w:t>
            </w:r>
          </w:p>
          <w:p w14:paraId="4318E4D1" w14:textId="77777777" w:rsidR="00492331" w:rsidRDefault="00492331" w:rsidP="00492331">
            <w:pPr>
              <w:rPr>
                <w:rFonts w:ascii="Avenir Book" w:hAnsi="Avenir Book"/>
              </w:rPr>
            </w:pPr>
          </w:p>
        </w:tc>
      </w:tr>
    </w:tbl>
    <w:p w14:paraId="21E52B50" w14:textId="77777777" w:rsidR="005B141C" w:rsidRDefault="005B141C" w:rsidP="005B141C">
      <w:pPr>
        <w:ind w:hanging="180"/>
        <w:rPr>
          <w:rFonts w:ascii="Avenir Medium" w:hAnsi="Avenir Medium"/>
          <w:sz w:val="32"/>
          <w:szCs w:val="32"/>
        </w:rPr>
      </w:pPr>
    </w:p>
    <w:p w14:paraId="7A7096E2" w14:textId="4832146C" w:rsidR="005B141C" w:rsidRPr="003F3C30" w:rsidRDefault="005B141C" w:rsidP="005B141C">
      <w:pPr>
        <w:ind w:hanging="180"/>
        <w:rPr>
          <w:rFonts w:ascii="Avenir Medium" w:hAnsi="Avenir Medium"/>
          <w:sz w:val="32"/>
          <w:szCs w:val="32"/>
        </w:rPr>
      </w:pPr>
      <w:r w:rsidRPr="003F3C30">
        <w:rPr>
          <w:rFonts w:ascii="Avenir Medium" w:hAnsi="Avenir Medium"/>
          <w:sz w:val="32"/>
          <w:szCs w:val="32"/>
        </w:rPr>
        <w:t xml:space="preserve">Threshold: </w:t>
      </w:r>
      <w:r>
        <w:rPr>
          <w:rFonts w:ascii="Avenir Medium" w:hAnsi="Avenir Medium"/>
          <w:sz w:val="32"/>
          <w:szCs w:val="32"/>
        </w:rPr>
        <w:t>Activity readiness</w:t>
      </w:r>
    </w:p>
    <w:tbl>
      <w:tblPr>
        <w:tblStyle w:val="afe"/>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4"/>
        <w:gridCol w:w="1966"/>
        <w:gridCol w:w="1980"/>
        <w:gridCol w:w="2430"/>
        <w:gridCol w:w="2165"/>
      </w:tblGrid>
      <w:tr w:rsidR="0021342B" w14:paraId="1B7B657A" w14:textId="77777777" w:rsidTr="00BE2337">
        <w:trPr>
          <w:cantSplit/>
          <w:trHeight w:val="300"/>
          <w:jc w:val="center"/>
        </w:trPr>
        <w:tc>
          <w:tcPr>
            <w:tcW w:w="11160" w:type="dxa"/>
            <w:gridSpan w:val="6"/>
            <w:shd w:val="clear" w:color="auto" w:fill="D9D9D9" w:themeFill="background1" w:themeFillShade="D9"/>
          </w:tcPr>
          <w:p w14:paraId="4772D5A8" w14:textId="3D79756C" w:rsidR="0021342B" w:rsidRPr="009C13E9" w:rsidRDefault="0021342B" w:rsidP="007F2500">
            <w:pPr>
              <w:widowControl/>
              <w:rPr>
                <w:rFonts w:ascii="Avenir Medium" w:hAnsi="Avenir Medium"/>
                <w:sz w:val="28"/>
                <w:szCs w:val="28"/>
              </w:rPr>
            </w:pPr>
            <w:r w:rsidRPr="009C13E9">
              <w:rPr>
                <w:rFonts w:ascii="Avenir Medium" w:hAnsi="Avenir Medium"/>
                <w:sz w:val="28"/>
                <w:szCs w:val="28"/>
              </w:rPr>
              <w:t>Timeline</w:t>
            </w:r>
          </w:p>
        </w:tc>
      </w:tr>
      <w:tr w:rsidR="0021342B" w14:paraId="16FC8177" w14:textId="77777777" w:rsidTr="00BE2337">
        <w:trPr>
          <w:cantSplit/>
          <w:trHeight w:val="300"/>
          <w:jc w:val="center"/>
        </w:trPr>
        <w:tc>
          <w:tcPr>
            <w:tcW w:w="11160" w:type="dxa"/>
            <w:gridSpan w:val="6"/>
            <w:shd w:val="clear" w:color="auto" w:fill="auto"/>
          </w:tcPr>
          <w:p w14:paraId="67F0ABD2" w14:textId="6294C945" w:rsidR="0021342B" w:rsidRDefault="0021342B" w:rsidP="007F2500">
            <w:pPr>
              <w:widowControl/>
              <w:rPr>
                <w:b/>
              </w:rPr>
            </w:pPr>
            <w:r>
              <w:t xml:space="preserve">Complete the timeline demonstrating </w:t>
            </w:r>
            <w:r w:rsidR="00C02EA5">
              <w:t>reimbursement plan</w:t>
            </w:r>
            <w:r w:rsidR="00BE2337">
              <w:t>.</w:t>
            </w:r>
          </w:p>
        </w:tc>
      </w:tr>
      <w:tr w:rsidR="00C23B5D" w14:paraId="638DA89B" w14:textId="77777777" w:rsidTr="00C23B5D">
        <w:trPr>
          <w:cantSplit/>
          <w:trHeight w:val="300"/>
          <w:jc w:val="center"/>
        </w:trPr>
        <w:tc>
          <w:tcPr>
            <w:tcW w:w="2605" w:type="dxa"/>
            <w:shd w:val="clear" w:color="auto" w:fill="auto"/>
          </w:tcPr>
          <w:p w14:paraId="3623E8F3" w14:textId="24AE936A" w:rsidR="00C23B5D" w:rsidRDefault="00C23B5D" w:rsidP="007F2500">
            <w:pPr>
              <w:widowControl/>
              <w:jc w:val="center"/>
              <w:rPr>
                <w:color w:val="000000"/>
              </w:rPr>
            </w:pPr>
            <w:r>
              <w:rPr>
                <w:color w:val="000000"/>
              </w:rPr>
              <w:t xml:space="preserve"> </w:t>
            </w:r>
          </w:p>
        </w:tc>
        <w:tc>
          <w:tcPr>
            <w:tcW w:w="1980" w:type="dxa"/>
            <w:gridSpan w:val="2"/>
            <w:shd w:val="clear" w:color="auto" w:fill="auto"/>
          </w:tcPr>
          <w:p w14:paraId="34D9EF2D" w14:textId="0736176B" w:rsidR="00C23B5D" w:rsidRDefault="00C23B5D" w:rsidP="007F2500">
            <w:pPr>
              <w:widowControl/>
              <w:jc w:val="center"/>
            </w:pPr>
            <w:r>
              <w:t>Oct – Dec</w:t>
            </w:r>
          </w:p>
        </w:tc>
        <w:tc>
          <w:tcPr>
            <w:tcW w:w="1980" w:type="dxa"/>
            <w:tcBorders>
              <w:bottom w:val="single" w:sz="4" w:space="0" w:color="000000"/>
            </w:tcBorders>
            <w:shd w:val="clear" w:color="auto" w:fill="auto"/>
          </w:tcPr>
          <w:p w14:paraId="27B96D10" w14:textId="2861628E" w:rsidR="00C23B5D" w:rsidRDefault="00C23B5D" w:rsidP="007F2500">
            <w:pPr>
              <w:widowControl/>
              <w:jc w:val="center"/>
            </w:pPr>
            <w:r>
              <w:t>Jan – March</w:t>
            </w:r>
          </w:p>
        </w:tc>
        <w:tc>
          <w:tcPr>
            <w:tcW w:w="2430" w:type="dxa"/>
            <w:tcBorders>
              <w:bottom w:val="single" w:sz="4" w:space="0" w:color="000000"/>
            </w:tcBorders>
            <w:shd w:val="clear" w:color="auto" w:fill="auto"/>
          </w:tcPr>
          <w:p w14:paraId="0F99BEE1" w14:textId="6F507685" w:rsidR="00C23B5D" w:rsidRDefault="00C23B5D" w:rsidP="007F2500">
            <w:pPr>
              <w:widowControl/>
              <w:jc w:val="center"/>
            </w:pPr>
            <w:r>
              <w:t>April – June</w:t>
            </w:r>
          </w:p>
        </w:tc>
        <w:tc>
          <w:tcPr>
            <w:tcW w:w="2160" w:type="dxa"/>
            <w:tcBorders>
              <w:bottom w:val="single" w:sz="4" w:space="0" w:color="000000"/>
            </w:tcBorders>
            <w:shd w:val="clear" w:color="auto" w:fill="auto"/>
          </w:tcPr>
          <w:p w14:paraId="183C7CD5" w14:textId="003E4BD1" w:rsidR="00C23B5D" w:rsidRDefault="00C23B5D" w:rsidP="007F2500">
            <w:pPr>
              <w:widowControl/>
              <w:jc w:val="center"/>
            </w:pPr>
            <w:r>
              <w:t>July - Sept</w:t>
            </w:r>
          </w:p>
        </w:tc>
      </w:tr>
      <w:tr w:rsidR="00B873E3" w14:paraId="30DC007C" w14:textId="77777777" w:rsidTr="00C23B5D">
        <w:trPr>
          <w:cantSplit/>
          <w:trHeight w:val="300"/>
          <w:jc w:val="center"/>
        </w:trPr>
        <w:tc>
          <w:tcPr>
            <w:tcW w:w="2619" w:type="dxa"/>
            <w:gridSpan w:val="2"/>
            <w:shd w:val="clear" w:color="auto" w:fill="auto"/>
          </w:tcPr>
          <w:p w14:paraId="4C8A291C" w14:textId="21451333" w:rsidR="00B873E3" w:rsidRDefault="00B873E3" w:rsidP="007F2500">
            <w:pPr>
              <w:widowControl/>
            </w:pPr>
            <w:r>
              <w:t>Contract execution</w:t>
            </w:r>
          </w:p>
        </w:tc>
        <w:tc>
          <w:tcPr>
            <w:tcW w:w="1966" w:type="dxa"/>
            <w:shd w:val="clear" w:color="auto" w:fill="auto"/>
          </w:tcPr>
          <w:p w14:paraId="11F2B15A" w14:textId="70EF3749" w:rsidR="00B873E3" w:rsidRDefault="00B873E3" w:rsidP="007F2500">
            <w:pPr>
              <w:widowControl/>
              <w:jc w:val="center"/>
            </w:pPr>
            <w:r>
              <w:t> X</w:t>
            </w:r>
          </w:p>
        </w:tc>
        <w:tc>
          <w:tcPr>
            <w:tcW w:w="1980" w:type="dxa"/>
            <w:shd w:val="clear" w:color="auto" w:fill="000000" w:themeFill="text1"/>
          </w:tcPr>
          <w:p w14:paraId="268A7861" w14:textId="77777777" w:rsidR="00B873E3" w:rsidRDefault="00B873E3" w:rsidP="007F2500">
            <w:pPr>
              <w:widowControl/>
              <w:jc w:val="center"/>
            </w:pPr>
            <w:r>
              <w:t> </w:t>
            </w:r>
          </w:p>
        </w:tc>
        <w:tc>
          <w:tcPr>
            <w:tcW w:w="2430" w:type="dxa"/>
            <w:shd w:val="clear" w:color="auto" w:fill="000000" w:themeFill="text1"/>
          </w:tcPr>
          <w:p w14:paraId="2938DAEF" w14:textId="77777777" w:rsidR="00B873E3" w:rsidRDefault="00B873E3" w:rsidP="007F2500">
            <w:pPr>
              <w:widowControl/>
              <w:jc w:val="center"/>
            </w:pPr>
            <w:r>
              <w:t> </w:t>
            </w:r>
          </w:p>
        </w:tc>
        <w:tc>
          <w:tcPr>
            <w:tcW w:w="2165" w:type="dxa"/>
            <w:shd w:val="clear" w:color="auto" w:fill="000000" w:themeFill="text1"/>
          </w:tcPr>
          <w:p w14:paraId="0533D76C" w14:textId="77777777" w:rsidR="00B873E3" w:rsidRDefault="00B873E3" w:rsidP="007F2500">
            <w:pPr>
              <w:widowControl/>
              <w:jc w:val="center"/>
            </w:pPr>
            <w:r>
              <w:t> </w:t>
            </w:r>
          </w:p>
        </w:tc>
      </w:tr>
      <w:tr w:rsidR="00B873E3" w14:paraId="65A62AE0" w14:textId="77777777" w:rsidTr="00B873E3">
        <w:trPr>
          <w:cantSplit/>
          <w:trHeight w:val="300"/>
          <w:jc w:val="center"/>
        </w:trPr>
        <w:tc>
          <w:tcPr>
            <w:tcW w:w="2619" w:type="dxa"/>
            <w:gridSpan w:val="2"/>
            <w:shd w:val="clear" w:color="auto" w:fill="auto"/>
          </w:tcPr>
          <w:p w14:paraId="030B5C02" w14:textId="691297BE" w:rsidR="00B873E3" w:rsidRDefault="00B873E3" w:rsidP="007F2500">
            <w:pPr>
              <w:widowControl/>
            </w:pPr>
            <w:r>
              <w:t>Amount claimed</w:t>
            </w:r>
          </w:p>
        </w:tc>
        <w:tc>
          <w:tcPr>
            <w:tcW w:w="1966" w:type="dxa"/>
            <w:shd w:val="clear" w:color="auto" w:fill="auto"/>
          </w:tcPr>
          <w:p w14:paraId="3B106922" w14:textId="071B9AA0" w:rsidR="00B873E3" w:rsidRDefault="00B873E3" w:rsidP="007F2500">
            <w:pPr>
              <w:widowControl/>
              <w:jc w:val="center"/>
            </w:pPr>
            <w:r>
              <w:t>$X,XXX </w:t>
            </w:r>
          </w:p>
        </w:tc>
        <w:tc>
          <w:tcPr>
            <w:tcW w:w="1980" w:type="dxa"/>
            <w:shd w:val="clear" w:color="auto" w:fill="auto"/>
          </w:tcPr>
          <w:p w14:paraId="7F9E00C9" w14:textId="47514849" w:rsidR="00B873E3" w:rsidRDefault="00B873E3" w:rsidP="007F2500">
            <w:pPr>
              <w:widowControl/>
              <w:jc w:val="center"/>
            </w:pPr>
            <w:r>
              <w:t> $X,XXX </w:t>
            </w:r>
          </w:p>
        </w:tc>
        <w:tc>
          <w:tcPr>
            <w:tcW w:w="2430" w:type="dxa"/>
            <w:shd w:val="clear" w:color="auto" w:fill="auto"/>
          </w:tcPr>
          <w:p w14:paraId="6B910B24" w14:textId="144EF775" w:rsidR="00B873E3" w:rsidRDefault="00B873E3" w:rsidP="007F2500">
            <w:pPr>
              <w:widowControl/>
              <w:jc w:val="center"/>
            </w:pPr>
            <w:r>
              <w:t>$X,XXX  </w:t>
            </w:r>
          </w:p>
        </w:tc>
        <w:tc>
          <w:tcPr>
            <w:tcW w:w="2165" w:type="dxa"/>
            <w:shd w:val="clear" w:color="auto" w:fill="auto"/>
          </w:tcPr>
          <w:p w14:paraId="3665421D" w14:textId="3477FC4D" w:rsidR="00B873E3" w:rsidRDefault="00B873E3" w:rsidP="007F2500">
            <w:pPr>
              <w:widowControl/>
              <w:jc w:val="center"/>
            </w:pPr>
            <w:r>
              <w:t>$X,XXX  </w:t>
            </w:r>
          </w:p>
        </w:tc>
      </w:tr>
    </w:tbl>
    <w:p w14:paraId="78092106" w14:textId="77777777" w:rsidR="006A39B2" w:rsidRDefault="006A39B2">
      <w:pPr>
        <w:rPr>
          <w:rFonts w:ascii="Avenir Book" w:hAnsi="Avenir Book"/>
          <w:sz w:val="32"/>
          <w:szCs w:val="32"/>
        </w:rPr>
      </w:pPr>
    </w:p>
    <w:p w14:paraId="3C5094FE" w14:textId="77777777" w:rsidR="005B141C" w:rsidRPr="00C00BE6" w:rsidRDefault="005B141C">
      <w:pPr>
        <w:rPr>
          <w:rFonts w:ascii="Avenir Book" w:hAnsi="Avenir Book"/>
          <w:sz w:val="32"/>
          <w:szCs w:val="32"/>
        </w:rPr>
      </w:pPr>
    </w:p>
    <w:p w14:paraId="78092108" w14:textId="533D2692" w:rsidR="006A39B2" w:rsidRPr="00456BA2" w:rsidRDefault="00C830CF" w:rsidP="00456BA2">
      <w:pPr>
        <w:widowControl/>
        <w:spacing w:line="276" w:lineRule="auto"/>
        <w:ind w:hanging="180"/>
        <w:rPr>
          <w:rFonts w:ascii="Avenir Medium" w:hAnsi="Avenir Medium"/>
          <w:sz w:val="32"/>
          <w:szCs w:val="32"/>
        </w:rPr>
      </w:pPr>
      <w:r w:rsidRPr="00456BA2">
        <w:rPr>
          <w:rFonts w:ascii="Avenir Medium" w:hAnsi="Avenir Medium"/>
          <w:sz w:val="32"/>
          <w:szCs w:val="32"/>
        </w:rPr>
        <w:t xml:space="preserve">Threshold: </w:t>
      </w:r>
      <w:r w:rsidR="00C02EA5">
        <w:rPr>
          <w:rFonts w:ascii="Avenir Medium" w:hAnsi="Avenir Medium"/>
          <w:sz w:val="32"/>
          <w:szCs w:val="32"/>
        </w:rPr>
        <w:t>Multiple</w:t>
      </w:r>
      <w:r w:rsidR="00456BA2" w:rsidRPr="00456BA2">
        <w:rPr>
          <w:rFonts w:ascii="Avenir Medium" w:hAnsi="Avenir Medium"/>
          <w:sz w:val="32"/>
          <w:szCs w:val="32"/>
        </w:rPr>
        <w:t xml:space="preserve"> </w:t>
      </w:r>
      <w:r w:rsidR="00E81608">
        <w:rPr>
          <w:rFonts w:ascii="Avenir Medium" w:hAnsi="Avenir Medium"/>
          <w:sz w:val="32"/>
          <w:szCs w:val="32"/>
        </w:rPr>
        <w:t>p</w:t>
      </w:r>
      <w:r w:rsidR="00456BA2" w:rsidRPr="00456BA2">
        <w:rPr>
          <w:rFonts w:ascii="Avenir Medium" w:hAnsi="Avenir Medium"/>
          <w:sz w:val="32"/>
          <w:szCs w:val="32"/>
        </w:rPr>
        <w:t>erspectives</w:t>
      </w:r>
    </w:p>
    <w:tbl>
      <w:tblPr>
        <w:tblStyle w:val="aff2"/>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6A39B2" w:rsidRPr="00C00BE6" w14:paraId="7809210A" w14:textId="77777777" w:rsidTr="00456BA2">
        <w:trPr>
          <w:jc w:val="center"/>
        </w:trPr>
        <w:tc>
          <w:tcPr>
            <w:tcW w:w="9451" w:type="dxa"/>
            <w:shd w:val="clear" w:color="auto" w:fill="D9D9D9"/>
          </w:tcPr>
          <w:p w14:paraId="78092109" w14:textId="18B8DA9C" w:rsidR="006A39B2" w:rsidRPr="00456BA2" w:rsidRDefault="00A81968">
            <w:pPr>
              <w:rPr>
                <w:rFonts w:ascii="Avenir Medium" w:eastAsia="Calibri" w:hAnsi="Avenir Medium" w:cs="Calibri"/>
                <w:color w:val="FF0000"/>
                <w:sz w:val="28"/>
                <w:szCs w:val="28"/>
              </w:rPr>
            </w:pPr>
            <w:bookmarkStart w:id="9" w:name="_heading=h.lnxbz9" w:colFirst="0" w:colLast="0"/>
            <w:bookmarkEnd w:id="9"/>
            <w:r>
              <w:rPr>
                <w:rFonts w:ascii="Avenir Medium" w:eastAsia="Calibri" w:hAnsi="Avenir Medium" w:cs="Calibri"/>
                <w:sz w:val="28"/>
                <w:szCs w:val="28"/>
              </w:rPr>
              <w:t>Activity</w:t>
            </w:r>
            <w:r w:rsidR="00C830CF" w:rsidRPr="00456BA2">
              <w:rPr>
                <w:rFonts w:ascii="Avenir Medium" w:eastAsia="Calibri" w:hAnsi="Avenir Medium" w:cs="Calibri"/>
                <w:sz w:val="28"/>
                <w:szCs w:val="28"/>
              </w:rPr>
              <w:t xml:space="preserve"> </w:t>
            </w:r>
            <w:r w:rsidR="00E81608">
              <w:rPr>
                <w:rFonts w:ascii="Avenir Medium" w:eastAsia="Calibri" w:hAnsi="Avenir Medium" w:cs="Calibri"/>
                <w:sz w:val="28"/>
                <w:szCs w:val="28"/>
              </w:rPr>
              <w:t>t</w:t>
            </w:r>
            <w:r w:rsidR="00C830CF" w:rsidRPr="00456BA2">
              <w:rPr>
                <w:rFonts w:ascii="Avenir Medium" w:eastAsia="Calibri" w:hAnsi="Avenir Medium" w:cs="Calibri"/>
                <w:sz w:val="28"/>
                <w:szCs w:val="28"/>
              </w:rPr>
              <w:t xml:space="preserve">eam </w:t>
            </w:r>
          </w:p>
        </w:tc>
      </w:tr>
      <w:tr w:rsidR="006A39B2" w:rsidRPr="00C00BE6" w14:paraId="7809210C" w14:textId="77777777" w:rsidTr="00456BA2">
        <w:trPr>
          <w:trHeight w:val="1980"/>
          <w:jc w:val="center"/>
        </w:trPr>
        <w:tc>
          <w:tcPr>
            <w:tcW w:w="9451" w:type="dxa"/>
          </w:tcPr>
          <w:p w14:paraId="7809210B" w14:textId="63BCA56F"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How has the team included people with lived expertise/experience of the population the proposal is aiming to serve? For example, if the </w:t>
            </w:r>
            <w:r w:rsidR="006324F9">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will provide permanent supportive housing, how does the team include people with lived experience/expertise of homelessness? If not part of the </w:t>
            </w:r>
            <w:r w:rsidR="006324F9">
              <w:rPr>
                <w:rFonts w:ascii="Avenir Book" w:eastAsia="Calibri" w:hAnsi="Avenir Book" w:cs="Calibri"/>
                <w:color w:val="000000"/>
                <w:sz w:val="24"/>
                <w:szCs w:val="24"/>
              </w:rPr>
              <w:t xml:space="preserve">activity </w:t>
            </w:r>
            <w:r w:rsidRPr="00C00BE6">
              <w:rPr>
                <w:rFonts w:ascii="Avenir Book" w:eastAsia="Calibri" w:hAnsi="Avenir Book" w:cs="Calibri"/>
                <w:color w:val="000000"/>
                <w:sz w:val="24"/>
                <w:szCs w:val="24"/>
              </w:rPr>
              <w:t xml:space="preserve">team, how will the applicant include people with lived expertise in the design, development and implementation of the proposed </w:t>
            </w:r>
            <w:r w:rsidR="006324F9">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Additionally, how will the team incorporate </w:t>
            </w:r>
            <w:r w:rsidR="006324F9">
              <w:rPr>
                <w:rFonts w:ascii="Avenir Book" w:eastAsia="Calibri" w:hAnsi="Avenir Book" w:cs="Calibri"/>
                <w:color w:val="000000"/>
                <w:sz w:val="24"/>
                <w:szCs w:val="24"/>
              </w:rPr>
              <w:t>multiple</w:t>
            </w:r>
            <w:r w:rsidRPr="00C00BE6">
              <w:rPr>
                <w:rFonts w:ascii="Avenir Book" w:eastAsia="Calibri" w:hAnsi="Avenir Book" w:cs="Calibri"/>
                <w:color w:val="000000"/>
                <w:sz w:val="24"/>
                <w:szCs w:val="24"/>
              </w:rPr>
              <w:t xml:space="preserve"> perspectives into the planning and decision-making process? </w:t>
            </w:r>
            <w:r w:rsidRPr="00456BA2">
              <w:rPr>
                <w:rFonts w:ascii="Avenir Medium" w:eastAsia="Calibri" w:hAnsi="Avenir Medium" w:cs="Calibri"/>
                <w:color w:val="000000"/>
                <w:sz w:val="24"/>
                <w:szCs w:val="24"/>
              </w:rPr>
              <w:t xml:space="preserve">Maximum </w:t>
            </w:r>
            <w:r w:rsidR="00B6251C">
              <w:rPr>
                <w:rFonts w:ascii="Avenir Medium" w:eastAsia="Calibri" w:hAnsi="Avenir Medium" w:cs="Calibri"/>
                <w:color w:val="000000"/>
                <w:sz w:val="24"/>
                <w:szCs w:val="24"/>
              </w:rPr>
              <w:t>one</w:t>
            </w:r>
            <w:r w:rsidRPr="00456BA2">
              <w:rPr>
                <w:rFonts w:ascii="Avenir Medium" w:eastAsia="Calibri" w:hAnsi="Avenir Medium" w:cs="Calibri"/>
                <w:color w:val="000000"/>
                <w:sz w:val="24"/>
                <w:szCs w:val="24"/>
              </w:rPr>
              <w:t xml:space="preserve"> page.</w:t>
            </w:r>
          </w:p>
        </w:tc>
      </w:tr>
      <w:tr w:rsidR="006A39B2" w:rsidRPr="00C00BE6" w14:paraId="78092113" w14:textId="77777777" w:rsidTr="00456BA2">
        <w:trPr>
          <w:trHeight w:val="350"/>
          <w:jc w:val="center"/>
        </w:trPr>
        <w:tc>
          <w:tcPr>
            <w:tcW w:w="9451" w:type="dxa"/>
          </w:tcPr>
          <w:p w14:paraId="4D1502C5" w14:textId="77777777" w:rsidR="00D60A6C" w:rsidRPr="00C00BE6" w:rsidRDefault="00D60A6C" w:rsidP="00D60A6C">
            <w:pPr>
              <w:rPr>
                <w:rFonts w:ascii="Avenir Book" w:eastAsia="Calibri" w:hAnsi="Avenir Book" w:cs="Calibri"/>
                <w:b/>
                <w:sz w:val="24"/>
                <w:szCs w:val="24"/>
                <w:u w:val="single"/>
              </w:rPr>
            </w:pPr>
            <w:r>
              <w:rPr>
                <w:rFonts w:ascii="Avenir Book" w:eastAsia="Calibri" w:hAnsi="Avenir Book" w:cs="Calibri"/>
                <w:sz w:val="24"/>
                <w:szCs w:val="24"/>
              </w:rPr>
              <w:t>[Type response here]</w:t>
            </w:r>
          </w:p>
          <w:p w14:paraId="78092112" w14:textId="77777777" w:rsidR="006A39B2" w:rsidRPr="00C00BE6" w:rsidRDefault="006A39B2">
            <w:pPr>
              <w:pBdr>
                <w:top w:val="nil"/>
                <w:left w:val="nil"/>
                <w:bottom w:val="nil"/>
                <w:right w:val="nil"/>
                <w:between w:val="nil"/>
              </w:pBdr>
              <w:tabs>
                <w:tab w:val="left" w:pos="204"/>
              </w:tabs>
              <w:spacing w:after="120"/>
              <w:rPr>
                <w:rFonts w:ascii="Avenir Book" w:eastAsia="Calibri" w:hAnsi="Avenir Book" w:cs="Calibri"/>
                <w:color w:val="000000"/>
                <w:sz w:val="24"/>
                <w:szCs w:val="24"/>
              </w:rPr>
            </w:pPr>
          </w:p>
        </w:tc>
      </w:tr>
    </w:tbl>
    <w:p w14:paraId="78092114" w14:textId="77777777" w:rsidR="006A39B2" w:rsidRPr="00C00BE6" w:rsidRDefault="006A39B2">
      <w:pPr>
        <w:rPr>
          <w:rFonts w:ascii="Avenir Book" w:hAnsi="Avenir Book"/>
          <w:b/>
          <w:sz w:val="32"/>
          <w:szCs w:val="32"/>
          <w:u w:val="single"/>
        </w:rPr>
      </w:pPr>
    </w:p>
    <w:tbl>
      <w:tblPr>
        <w:tblStyle w:val="aff4"/>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6A39B2" w:rsidRPr="00C00BE6" w14:paraId="78092116" w14:textId="77777777" w:rsidTr="00CD4DD4">
        <w:trPr>
          <w:jc w:val="center"/>
        </w:trPr>
        <w:tc>
          <w:tcPr>
            <w:tcW w:w="9242" w:type="dxa"/>
            <w:shd w:val="clear" w:color="auto" w:fill="D9D9D9"/>
          </w:tcPr>
          <w:p w14:paraId="78092115" w14:textId="1FD4E3CD" w:rsidR="006A39B2" w:rsidRPr="00CD4DD4" w:rsidRDefault="00C830CF">
            <w:pPr>
              <w:rPr>
                <w:rFonts w:ascii="Avenir Medium" w:eastAsia="Calibri" w:hAnsi="Avenir Medium" w:cs="Calibri"/>
                <w:color w:val="FF0000"/>
                <w:sz w:val="28"/>
                <w:szCs w:val="28"/>
              </w:rPr>
            </w:pPr>
            <w:bookmarkStart w:id="10" w:name="_heading=h.35nkun2" w:colFirst="0" w:colLast="0"/>
            <w:bookmarkEnd w:id="10"/>
            <w:r w:rsidRPr="00CD4DD4">
              <w:rPr>
                <w:rFonts w:ascii="Avenir Medium" w:eastAsia="Calibri" w:hAnsi="Avenir Medium" w:cs="Calibri"/>
                <w:sz w:val="28"/>
                <w:szCs w:val="28"/>
              </w:rPr>
              <w:t xml:space="preserve">Organizational </w:t>
            </w:r>
            <w:r w:rsidR="00E81608">
              <w:rPr>
                <w:rFonts w:ascii="Avenir Medium" w:eastAsia="Calibri" w:hAnsi="Avenir Medium" w:cs="Calibri"/>
                <w:sz w:val="28"/>
                <w:szCs w:val="28"/>
              </w:rPr>
              <w:t>s</w:t>
            </w:r>
            <w:r w:rsidRPr="00CD4DD4">
              <w:rPr>
                <w:rFonts w:ascii="Avenir Medium" w:eastAsia="Calibri" w:hAnsi="Avenir Medium" w:cs="Calibri"/>
                <w:sz w:val="28"/>
                <w:szCs w:val="28"/>
              </w:rPr>
              <w:t xml:space="preserve">trategies </w:t>
            </w:r>
          </w:p>
        </w:tc>
      </w:tr>
      <w:tr w:rsidR="006A39B2" w:rsidRPr="00C00BE6" w14:paraId="78092118" w14:textId="77777777" w:rsidTr="00CD4DD4">
        <w:trPr>
          <w:trHeight w:val="350"/>
          <w:jc w:val="center"/>
        </w:trPr>
        <w:tc>
          <w:tcPr>
            <w:tcW w:w="9242" w:type="dxa"/>
          </w:tcPr>
          <w:p w14:paraId="78092117" w14:textId="706ECA51"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For the organizations represented on the proposed team, please describe </w:t>
            </w:r>
            <w:r w:rsidR="00E70789">
              <w:rPr>
                <w:rFonts w:ascii="Avenir Book" w:eastAsia="Calibri" w:hAnsi="Avenir Book" w:cs="Calibri"/>
                <w:color w:val="000000"/>
                <w:sz w:val="24"/>
                <w:szCs w:val="24"/>
              </w:rPr>
              <w:t xml:space="preserve">the outreach efforts to reach those making </w:t>
            </w:r>
            <w:r w:rsidR="00052107">
              <w:rPr>
                <w:rFonts w:ascii="Avenir Book" w:eastAsia="Calibri" w:hAnsi="Avenir Book" w:cs="Calibri"/>
                <w:color w:val="000000"/>
                <w:sz w:val="24"/>
                <w:szCs w:val="24"/>
              </w:rPr>
              <w:t xml:space="preserve">≤ </w:t>
            </w:r>
            <w:r w:rsidR="00E70789">
              <w:rPr>
                <w:rFonts w:ascii="Avenir Book" w:eastAsia="Calibri" w:hAnsi="Avenir Book" w:cs="Calibri"/>
                <w:color w:val="000000"/>
                <w:sz w:val="24"/>
                <w:szCs w:val="24"/>
              </w:rPr>
              <w:t>80%</w:t>
            </w:r>
            <w:r w:rsidR="00052107">
              <w:rPr>
                <w:rFonts w:ascii="Avenir Book" w:eastAsia="Calibri" w:hAnsi="Avenir Book" w:cs="Calibri"/>
                <w:color w:val="000000"/>
                <w:sz w:val="24"/>
                <w:szCs w:val="24"/>
              </w:rPr>
              <w:t xml:space="preserve"> of the Area Median Income,</w:t>
            </w:r>
            <w:r w:rsidR="00882490">
              <w:rPr>
                <w:rFonts w:ascii="Avenir Book" w:eastAsia="Calibri" w:hAnsi="Avenir Book" w:cs="Calibri"/>
                <w:color w:val="000000"/>
                <w:sz w:val="24"/>
                <w:szCs w:val="24"/>
              </w:rPr>
              <w:t xml:space="preserve"> including</w:t>
            </w:r>
            <w:r w:rsidR="00052107">
              <w:rPr>
                <w:rFonts w:ascii="Avenir Book" w:eastAsia="Calibri" w:hAnsi="Avenir Book" w:cs="Calibri"/>
                <w:color w:val="000000"/>
                <w:sz w:val="24"/>
                <w:szCs w:val="24"/>
              </w:rPr>
              <w:t xml:space="preserve"> those who are escaping intimate partner violence, those transi</w:t>
            </w:r>
            <w:r w:rsidR="00882490">
              <w:rPr>
                <w:rFonts w:ascii="Avenir Book" w:eastAsia="Calibri" w:hAnsi="Avenir Book" w:cs="Calibri"/>
                <w:color w:val="000000"/>
                <w:sz w:val="24"/>
                <w:szCs w:val="24"/>
              </w:rPr>
              <w:t>tioning out of homelessness or foster care, adults with a pervasive disability,</w:t>
            </w:r>
            <w:r w:rsidR="00606BDB">
              <w:rPr>
                <w:rFonts w:ascii="Avenir Book" w:eastAsia="Calibri" w:hAnsi="Avenir Book" w:cs="Calibri"/>
                <w:color w:val="000000"/>
                <w:sz w:val="24"/>
                <w:szCs w:val="24"/>
              </w:rPr>
              <w:t xml:space="preserve"> and those who are frequently underrepresented</w:t>
            </w:r>
            <w:r w:rsidR="00DB23D6">
              <w:rPr>
                <w:rFonts w:ascii="Avenir Book" w:eastAsia="Calibri" w:hAnsi="Avenir Book" w:cs="Calibri"/>
                <w:color w:val="000000"/>
                <w:sz w:val="24"/>
                <w:szCs w:val="24"/>
              </w:rPr>
              <w:t>.</w:t>
            </w:r>
            <w:r w:rsidR="00606BDB">
              <w:rPr>
                <w:rFonts w:ascii="Avenir Book" w:eastAsia="Calibri" w:hAnsi="Avenir Book" w:cs="Calibri"/>
                <w:color w:val="000000"/>
                <w:sz w:val="24"/>
                <w:szCs w:val="24"/>
              </w:rPr>
              <w:t xml:space="preserve"> </w:t>
            </w:r>
            <w:r w:rsidRPr="00C00BE6">
              <w:rPr>
                <w:rFonts w:ascii="Avenir Book" w:eastAsia="Calibri" w:hAnsi="Avenir Book" w:cs="Calibri"/>
                <w:color w:val="000000"/>
                <w:sz w:val="24"/>
                <w:szCs w:val="24"/>
              </w:rPr>
              <w:t xml:space="preserve"> </w:t>
            </w:r>
            <w:r w:rsidR="00CD4DD4" w:rsidRPr="00456BA2">
              <w:rPr>
                <w:rFonts w:ascii="Avenir Medium" w:eastAsia="Calibri" w:hAnsi="Avenir Medium" w:cs="Calibri"/>
                <w:color w:val="000000"/>
                <w:sz w:val="24"/>
                <w:szCs w:val="24"/>
              </w:rPr>
              <w:t xml:space="preserve">Maximum </w:t>
            </w:r>
            <w:r w:rsidR="00DB23D6">
              <w:rPr>
                <w:rFonts w:ascii="Avenir Medium" w:eastAsia="Calibri" w:hAnsi="Avenir Medium" w:cs="Calibri"/>
                <w:color w:val="000000"/>
                <w:sz w:val="24"/>
                <w:szCs w:val="24"/>
              </w:rPr>
              <w:t>one</w:t>
            </w:r>
            <w:r w:rsidR="00CD4DD4" w:rsidRPr="00456BA2">
              <w:rPr>
                <w:rFonts w:ascii="Avenir Medium" w:eastAsia="Calibri" w:hAnsi="Avenir Medium" w:cs="Calibri"/>
                <w:color w:val="000000"/>
                <w:sz w:val="24"/>
                <w:szCs w:val="24"/>
              </w:rPr>
              <w:t xml:space="preserve"> page.</w:t>
            </w:r>
          </w:p>
        </w:tc>
      </w:tr>
      <w:tr w:rsidR="006A39B2" w:rsidRPr="00C00BE6" w14:paraId="7809211F" w14:textId="77777777" w:rsidTr="00CD4DD4">
        <w:trPr>
          <w:trHeight w:val="350"/>
          <w:jc w:val="center"/>
        </w:trPr>
        <w:tc>
          <w:tcPr>
            <w:tcW w:w="9242" w:type="dxa"/>
          </w:tcPr>
          <w:p w14:paraId="78092119" w14:textId="0E150605" w:rsidR="006A39B2" w:rsidRPr="00D60A6C" w:rsidRDefault="00D60A6C" w:rsidP="00D60A6C">
            <w:pPr>
              <w:rPr>
                <w:rFonts w:ascii="Avenir Book" w:eastAsia="Calibri" w:hAnsi="Avenir Book" w:cs="Calibri"/>
                <w:b/>
                <w:sz w:val="24"/>
                <w:szCs w:val="24"/>
                <w:u w:val="single"/>
              </w:rPr>
            </w:pPr>
            <w:r>
              <w:rPr>
                <w:rFonts w:ascii="Avenir Book" w:eastAsia="Calibri" w:hAnsi="Avenir Book" w:cs="Calibri"/>
                <w:sz w:val="24"/>
                <w:szCs w:val="24"/>
              </w:rPr>
              <w:t>[Type response here]</w:t>
            </w:r>
          </w:p>
          <w:p w14:paraId="7809211E" w14:textId="77777777" w:rsidR="006A39B2" w:rsidRPr="00C00BE6" w:rsidRDefault="006A39B2">
            <w:pPr>
              <w:pBdr>
                <w:top w:val="nil"/>
                <w:left w:val="nil"/>
                <w:bottom w:val="nil"/>
                <w:right w:val="nil"/>
                <w:between w:val="nil"/>
              </w:pBdr>
              <w:tabs>
                <w:tab w:val="left" w:pos="204"/>
              </w:tabs>
              <w:spacing w:after="120"/>
              <w:rPr>
                <w:rFonts w:ascii="Avenir Book" w:eastAsia="Calibri" w:hAnsi="Avenir Book" w:cs="Calibri"/>
                <w:color w:val="000000"/>
                <w:sz w:val="24"/>
                <w:szCs w:val="24"/>
              </w:rPr>
            </w:pPr>
          </w:p>
        </w:tc>
      </w:tr>
    </w:tbl>
    <w:p w14:paraId="78092120" w14:textId="77777777" w:rsidR="006A39B2" w:rsidRPr="00C00BE6" w:rsidRDefault="006A39B2">
      <w:pPr>
        <w:rPr>
          <w:rFonts w:ascii="Avenir Book" w:hAnsi="Avenir Book"/>
          <w:sz w:val="32"/>
          <w:szCs w:val="32"/>
        </w:rPr>
      </w:pPr>
    </w:p>
    <w:tbl>
      <w:tblPr>
        <w:tblStyle w:val="aff6"/>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6A39B2" w:rsidRPr="00C00BE6" w14:paraId="78092122" w14:textId="77777777" w:rsidTr="00CD4DD4">
        <w:trPr>
          <w:jc w:val="center"/>
        </w:trPr>
        <w:tc>
          <w:tcPr>
            <w:tcW w:w="9242" w:type="dxa"/>
            <w:shd w:val="clear" w:color="auto" w:fill="D9D9D9"/>
          </w:tcPr>
          <w:p w14:paraId="78092121" w14:textId="3A6BF7C5" w:rsidR="006A39B2" w:rsidRPr="00CD4DD4" w:rsidRDefault="00C830CF">
            <w:pPr>
              <w:rPr>
                <w:rFonts w:ascii="Avenir Medium" w:eastAsia="Calibri" w:hAnsi="Avenir Medium" w:cs="Calibri"/>
                <w:color w:val="FF0000"/>
                <w:sz w:val="28"/>
                <w:szCs w:val="28"/>
              </w:rPr>
            </w:pPr>
            <w:bookmarkStart w:id="11" w:name="bookmark=id.44sinio" w:colFirst="0" w:colLast="0"/>
            <w:bookmarkStart w:id="12" w:name="_heading=h.1ksv4uv" w:colFirst="0" w:colLast="0"/>
            <w:bookmarkEnd w:id="11"/>
            <w:bookmarkEnd w:id="12"/>
            <w:r w:rsidRPr="00CD4DD4">
              <w:rPr>
                <w:rFonts w:ascii="Avenir Medium" w:eastAsia="Calibri" w:hAnsi="Avenir Medium" w:cs="Calibri"/>
                <w:sz w:val="28"/>
                <w:szCs w:val="28"/>
              </w:rPr>
              <w:t xml:space="preserve">XBE </w:t>
            </w:r>
            <w:r w:rsidR="00E81608">
              <w:rPr>
                <w:rFonts w:ascii="Avenir Medium" w:eastAsia="Calibri" w:hAnsi="Avenir Medium" w:cs="Calibri"/>
                <w:sz w:val="28"/>
                <w:szCs w:val="28"/>
              </w:rPr>
              <w:t>p</w:t>
            </w:r>
            <w:r w:rsidRPr="00CD4DD4">
              <w:rPr>
                <w:rFonts w:ascii="Avenir Medium" w:eastAsia="Calibri" w:hAnsi="Avenir Medium" w:cs="Calibri"/>
                <w:sz w:val="28"/>
                <w:szCs w:val="28"/>
              </w:rPr>
              <w:t>articipation</w:t>
            </w:r>
          </w:p>
        </w:tc>
      </w:tr>
      <w:tr w:rsidR="006A39B2" w:rsidRPr="00C00BE6" w14:paraId="78092124" w14:textId="77777777" w:rsidTr="00CD4DD4">
        <w:trPr>
          <w:trHeight w:val="350"/>
          <w:jc w:val="center"/>
        </w:trPr>
        <w:tc>
          <w:tcPr>
            <w:tcW w:w="9242" w:type="dxa"/>
          </w:tcPr>
          <w:p w14:paraId="78092123" w14:textId="501FC4AC"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Please explain how the </w:t>
            </w:r>
            <w:r w:rsidR="00A81968">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team will make a good faith effort towards meeting the City’s goals of hiring Minority</w:t>
            </w:r>
            <w:r w:rsidR="00CD4DD4">
              <w:rPr>
                <w:rFonts w:ascii="Avenir Book" w:eastAsia="Calibri" w:hAnsi="Avenir Book" w:cs="Calibri"/>
                <w:color w:val="000000"/>
                <w:sz w:val="24"/>
                <w:szCs w:val="24"/>
              </w:rPr>
              <w:t>-</w:t>
            </w:r>
            <w:r w:rsidRPr="00C00BE6">
              <w:rPr>
                <w:rFonts w:ascii="Avenir Book" w:eastAsia="Calibri" w:hAnsi="Avenir Book" w:cs="Calibri"/>
                <w:color w:val="000000"/>
                <w:sz w:val="24"/>
                <w:szCs w:val="24"/>
              </w:rPr>
              <w:t>, Women</w:t>
            </w:r>
            <w:r w:rsidR="00CD4DD4">
              <w:rPr>
                <w:rFonts w:ascii="Avenir Book" w:eastAsia="Calibri" w:hAnsi="Avenir Book" w:cs="Calibri"/>
                <w:color w:val="000000"/>
                <w:sz w:val="24"/>
                <w:szCs w:val="24"/>
              </w:rPr>
              <w:t>-</w:t>
            </w:r>
            <w:r w:rsidRPr="00C00BE6">
              <w:rPr>
                <w:rFonts w:ascii="Avenir Book" w:eastAsia="Calibri" w:hAnsi="Avenir Book" w:cs="Calibri"/>
                <w:color w:val="000000"/>
                <w:sz w:val="24"/>
                <w:szCs w:val="24"/>
              </w:rPr>
              <w:t>, Veteran</w:t>
            </w:r>
            <w:r w:rsidR="00CD4DD4">
              <w:rPr>
                <w:rFonts w:ascii="Avenir Book" w:eastAsia="Calibri" w:hAnsi="Avenir Book" w:cs="Calibri"/>
                <w:color w:val="000000"/>
                <w:sz w:val="24"/>
                <w:szCs w:val="24"/>
              </w:rPr>
              <w:t>-</w:t>
            </w:r>
            <w:r w:rsidRPr="00C00BE6">
              <w:rPr>
                <w:rFonts w:ascii="Avenir Book" w:eastAsia="Calibri" w:hAnsi="Avenir Book" w:cs="Calibri"/>
                <w:color w:val="000000"/>
                <w:sz w:val="24"/>
                <w:szCs w:val="24"/>
              </w:rPr>
              <w:t xml:space="preserve"> and Disability</w:t>
            </w:r>
            <w:r w:rsidR="00CD4DD4">
              <w:rPr>
                <w:rFonts w:ascii="Avenir Book" w:eastAsia="Calibri" w:hAnsi="Avenir Book" w:cs="Calibri"/>
                <w:color w:val="000000"/>
                <w:sz w:val="24"/>
                <w:szCs w:val="24"/>
              </w:rPr>
              <w:t>-</w:t>
            </w:r>
            <w:r w:rsidRPr="00C00BE6">
              <w:rPr>
                <w:rFonts w:ascii="Avenir Book" w:eastAsia="Calibri" w:hAnsi="Avenir Book" w:cs="Calibri"/>
                <w:color w:val="000000"/>
                <w:sz w:val="24"/>
                <w:szCs w:val="24"/>
              </w:rPr>
              <w:t xml:space="preserve">Owned Business Enterprises (XBE) contractors. </w:t>
            </w:r>
            <w:r w:rsidR="00CD4DD4" w:rsidRPr="00456BA2">
              <w:rPr>
                <w:rFonts w:ascii="Avenir Medium" w:eastAsia="Calibri" w:hAnsi="Avenir Medium" w:cs="Calibri"/>
                <w:color w:val="000000"/>
                <w:sz w:val="24"/>
                <w:szCs w:val="24"/>
              </w:rPr>
              <w:t xml:space="preserve">Maximum </w:t>
            </w:r>
            <w:r w:rsidR="00DB23D6">
              <w:rPr>
                <w:rFonts w:ascii="Avenir Medium" w:eastAsia="Calibri" w:hAnsi="Avenir Medium" w:cs="Calibri"/>
                <w:color w:val="000000"/>
                <w:sz w:val="24"/>
                <w:szCs w:val="24"/>
              </w:rPr>
              <w:t>one</w:t>
            </w:r>
            <w:r w:rsidR="00CD4DD4" w:rsidRPr="00456BA2">
              <w:rPr>
                <w:rFonts w:ascii="Avenir Medium" w:eastAsia="Calibri" w:hAnsi="Avenir Medium" w:cs="Calibri"/>
                <w:color w:val="000000"/>
                <w:sz w:val="24"/>
                <w:szCs w:val="24"/>
              </w:rPr>
              <w:t xml:space="preserve"> page.</w:t>
            </w:r>
          </w:p>
        </w:tc>
      </w:tr>
      <w:tr w:rsidR="006A39B2" w:rsidRPr="00C00BE6" w14:paraId="7809212B" w14:textId="77777777" w:rsidTr="00CD4DD4">
        <w:trPr>
          <w:trHeight w:val="350"/>
          <w:jc w:val="center"/>
        </w:trPr>
        <w:tc>
          <w:tcPr>
            <w:tcW w:w="9242" w:type="dxa"/>
          </w:tcPr>
          <w:p w14:paraId="78092125" w14:textId="24EF0D8B" w:rsidR="006A39B2" w:rsidRPr="00D60A6C" w:rsidRDefault="00D60A6C" w:rsidP="00D60A6C">
            <w:pPr>
              <w:rPr>
                <w:rFonts w:ascii="Avenir Book" w:eastAsia="Calibri" w:hAnsi="Avenir Book" w:cs="Calibri"/>
                <w:b/>
                <w:sz w:val="24"/>
                <w:szCs w:val="24"/>
                <w:u w:val="single"/>
              </w:rPr>
            </w:pPr>
            <w:r>
              <w:rPr>
                <w:rFonts w:ascii="Avenir Book" w:eastAsia="Calibri" w:hAnsi="Avenir Book" w:cs="Calibri"/>
                <w:sz w:val="24"/>
                <w:szCs w:val="24"/>
              </w:rPr>
              <w:t>[Type response here]</w:t>
            </w:r>
          </w:p>
          <w:p w14:paraId="7809212A" w14:textId="77777777" w:rsidR="006A39B2" w:rsidRPr="00C00BE6" w:rsidRDefault="006A39B2">
            <w:pPr>
              <w:pBdr>
                <w:top w:val="nil"/>
                <w:left w:val="nil"/>
                <w:bottom w:val="nil"/>
                <w:right w:val="nil"/>
                <w:between w:val="nil"/>
              </w:pBdr>
              <w:tabs>
                <w:tab w:val="left" w:pos="204"/>
              </w:tabs>
              <w:spacing w:after="120"/>
              <w:rPr>
                <w:rFonts w:ascii="Avenir Book" w:eastAsia="Calibri" w:hAnsi="Avenir Book" w:cs="Calibri"/>
                <w:color w:val="000000"/>
                <w:sz w:val="24"/>
                <w:szCs w:val="24"/>
              </w:rPr>
            </w:pPr>
          </w:p>
        </w:tc>
      </w:tr>
    </w:tbl>
    <w:p w14:paraId="7809212C" w14:textId="4BDF4431" w:rsidR="006A39B2" w:rsidRPr="00C00BE6" w:rsidRDefault="006A39B2">
      <w:pPr>
        <w:widowControl/>
        <w:rPr>
          <w:rFonts w:ascii="Avenir Book" w:hAnsi="Avenir Book"/>
          <w:b/>
          <w:sz w:val="32"/>
          <w:szCs w:val="32"/>
          <w:u w:val="single"/>
        </w:rPr>
      </w:pPr>
    </w:p>
    <w:p w14:paraId="7809212D" w14:textId="42672D7E" w:rsidR="006A39B2" w:rsidRPr="002B3FC6" w:rsidRDefault="00C830CF" w:rsidP="0049353E">
      <w:pPr>
        <w:widowControl/>
        <w:spacing w:line="276" w:lineRule="auto"/>
        <w:ind w:left="-180"/>
        <w:rPr>
          <w:rFonts w:ascii="Avenir Medium" w:hAnsi="Avenir Medium"/>
          <w:sz w:val="32"/>
          <w:szCs w:val="32"/>
        </w:rPr>
      </w:pPr>
      <w:r w:rsidRPr="002B3FC6">
        <w:rPr>
          <w:rFonts w:ascii="Avenir Medium" w:hAnsi="Avenir Medium"/>
          <w:sz w:val="32"/>
          <w:szCs w:val="32"/>
        </w:rPr>
        <w:t xml:space="preserve">Threshold: </w:t>
      </w:r>
      <w:r w:rsidR="00DB23D6">
        <w:rPr>
          <w:rFonts w:ascii="Avenir Medium" w:hAnsi="Avenir Medium"/>
          <w:sz w:val="32"/>
          <w:szCs w:val="32"/>
        </w:rPr>
        <w:t>Evidence-based practices</w:t>
      </w:r>
    </w:p>
    <w:tbl>
      <w:tblPr>
        <w:tblStyle w:val="aff8"/>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4"/>
        <w:gridCol w:w="5626"/>
      </w:tblGrid>
      <w:tr w:rsidR="006A39B2" w:rsidRPr="00C00BE6" w14:paraId="7809212F" w14:textId="77777777" w:rsidTr="00D60A6C">
        <w:trPr>
          <w:jc w:val="center"/>
        </w:trPr>
        <w:tc>
          <w:tcPr>
            <w:tcW w:w="11160" w:type="dxa"/>
            <w:gridSpan w:val="2"/>
            <w:shd w:val="clear" w:color="auto" w:fill="D9D9D9"/>
          </w:tcPr>
          <w:p w14:paraId="7809212E" w14:textId="0D973620" w:rsidR="006A39B2" w:rsidRPr="003A3BB0" w:rsidRDefault="00DB23D6">
            <w:pPr>
              <w:rPr>
                <w:rFonts w:ascii="Avenir Medium" w:eastAsia="Calibri" w:hAnsi="Avenir Medium" w:cs="Calibri"/>
                <w:color w:val="FF0000"/>
                <w:sz w:val="28"/>
                <w:szCs w:val="28"/>
              </w:rPr>
            </w:pPr>
            <w:r>
              <w:rPr>
                <w:rFonts w:ascii="Avenir Medium" w:eastAsia="Calibri" w:hAnsi="Avenir Medium" w:cs="Calibri"/>
                <w:sz w:val="28"/>
                <w:szCs w:val="28"/>
              </w:rPr>
              <w:t>Evidence-based practice</w:t>
            </w:r>
            <w:r>
              <w:rPr>
                <w:rFonts w:ascii="Avenir Medium" w:hAnsi="Avenir Medium"/>
                <w:sz w:val="28"/>
                <w:szCs w:val="28"/>
              </w:rPr>
              <w:t>s</w:t>
            </w:r>
          </w:p>
        </w:tc>
      </w:tr>
      <w:tr w:rsidR="006A39B2" w:rsidRPr="00C00BE6" w14:paraId="78092132" w14:textId="77777777" w:rsidTr="00D60A6C">
        <w:trPr>
          <w:jc w:val="center"/>
        </w:trPr>
        <w:tc>
          <w:tcPr>
            <w:tcW w:w="5534" w:type="dxa"/>
          </w:tcPr>
          <w:p w14:paraId="78092130" w14:textId="68D02727"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Does th</w:t>
            </w:r>
            <w:r w:rsidR="00DB23D6">
              <w:rPr>
                <w:rFonts w:ascii="Avenir Book" w:eastAsia="Calibri" w:hAnsi="Avenir Book" w:cs="Calibri"/>
                <w:color w:val="000000"/>
                <w:sz w:val="24"/>
                <w:szCs w:val="24"/>
              </w:rPr>
              <w:t xml:space="preserve">e activity’s design </w:t>
            </w:r>
            <w:r w:rsidRPr="00C00BE6">
              <w:rPr>
                <w:rFonts w:ascii="Avenir Book" w:eastAsia="Calibri" w:hAnsi="Avenir Book" w:cs="Calibri"/>
                <w:color w:val="000000"/>
                <w:sz w:val="24"/>
                <w:szCs w:val="24"/>
              </w:rPr>
              <w:t xml:space="preserve">include </w:t>
            </w:r>
            <w:r w:rsidR="00DB23D6">
              <w:rPr>
                <w:rFonts w:ascii="Avenir Book" w:eastAsia="Calibri" w:hAnsi="Avenir Book" w:cs="Calibri"/>
                <w:color w:val="000000"/>
                <w:sz w:val="24"/>
                <w:szCs w:val="24"/>
              </w:rPr>
              <w:t>evidence-based practices</w:t>
            </w:r>
            <w:r w:rsidRPr="00C00BE6">
              <w:rPr>
                <w:rFonts w:ascii="Avenir Book" w:eastAsia="Calibri" w:hAnsi="Avenir Book" w:cs="Calibri"/>
                <w:color w:val="000000"/>
                <w:sz w:val="24"/>
                <w:szCs w:val="24"/>
              </w:rPr>
              <w:t>?</w:t>
            </w:r>
          </w:p>
        </w:tc>
        <w:tc>
          <w:tcPr>
            <w:tcW w:w="5626" w:type="dxa"/>
            <w:vAlign w:val="center"/>
          </w:tcPr>
          <w:p w14:paraId="78092131" w14:textId="77777777"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Segoe UI Symbol" w:eastAsia="Calibri" w:hAnsi="Segoe UI Symbol" w:cs="Segoe UI Symbol"/>
                <w:color w:val="000000"/>
                <w:sz w:val="24"/>
                <w:szCs w:val="24"/>
              </w:rPr>
              <w:t>☐</w:t>
            </w:r>
            <w:r w:rsidRPr="00C00BE6">
              <w:rPr>
                <w:rFonts w:ascii="Avenir Book" w:eastAsia="Calibri" w:hAnsi="Avenir Book" w:cs="Calibri"/>
                <w:color w:val="000000"/>
                <w:sz w:val="24"/>
                <w:szCs w:val="24"/>
              </w:rPr>
              <w:t xml:space="preserve"> Yes  </w:t>
            </w:r>
            <w:r w:rsidRPr="00C00BE6">
              <w:rPr>
                <w:rFonts w:ascii="Segoe UI Symbol" w:eastAsia="Calibri" w:hAnsi="Segoe UI Symbol" w:cs="Segoe UI Symbol"/>
                <w:color w:val="000000"/>
                <w:sz w:val="24"/>
                <w:szCs w:val="24"/>
              </w:rPr>
              <w:t>☐</w:t>
            </w:r>
            <w:r w:rsidRPr="00C00BE6">
              <w:rPr>
                <w:rFonts w:ascii="Avenir Book" w:eastAsia="Calibri" w:hAnsi="Avenir Book" w:cs="Calibri"/>
                <w:color w:val="000000"/>
                <w:sz w:val="24"/>
                <w:szCs w:val="24"/>
              </w:rPr>
              <w:t xml:space="preserve"> No</w:t>
            </w:r>
          </w:p>
        </w:tc>
      </w:tr>
      <w:tr w:rsidR="006A39B2" w:rsidRPr="00C00BE6" w14:paraId="78092137" w14:textId="77777777" w:rsidTr="00D60A6C">
        <w:trPr>
          <w:trHeight w:val="350"/>
          <w:jc w:val="center"/>
        </w:trPr>
        <w:tc>
          <w:tcPr>
            <w:tcW w:w="11160" w:type="dxa"/>
            <w:gridSpan w:val="2"/>
          </w:tcPr>
          <w:p w14:paraId="78092136" w14:textId="6215DF01" w:rsidR="006A39B2" w:rsidRPr="00C00BE6" w:rsidRDefault="00C830CF" w:rsidP="007655AA">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If yes, </w:t>
            </w:r>
            <w:r w:rsidR="007655AA">
              <w:rPr>
                <w:rFonts w:ascii="Avenir Book" w:eastAsia="Calibri" w:hAnsi="Avenir Book" w:cs="Calibri"/>
                <w:color w:val="000000"/>
                <w:sz w:val="24"/>
                <w:szCs w:val="24"/>
              </w:rPr>
              <w:t xml:space="preserve">include </w:t>
            </w:r>
            <w:r w:rsidR="00AA6BF7">
              <w:rPr>
                <w:rFonts w:ascii="Avenir Book" w:eastAsia="Calibri" w:hAnsi="Avenir Book" w:cs="Calibri"/>
                <w:color w:val="000000"/>
                <w:sz w:val="24"/>
                <w:szCs w:val="24"/>
              </w:rPr>
              <w:t xml:space="preserve">1) </w:t>
            </w:r>
            <w:r w:rsidR="00E03878">
              <w:rPr>
                <w:rFonts w:ascii="Avenir Book" w:eastAsia="Calibri" w:hAnsi="Avenir Book" w:cs="Calibri"/>
                <w:color w:val="000000"/>
                <w:sz w:val="24"/>
                <w:szCs w:val="24"/>
              </w:rPr>
              <w:t xml:space="preserve">data </w:t>
            </w:r>
            <w:r w:rsidR="005D1C91">
              <w:rPr>
                <w:rFonts w:ascii="Avenir Book" w:eastAsia="Calibri" w:hAnsi="Avenir Book" w:cs="Calibri"/>
                <w:color w:val="000000"/>
                <w:sz w:val="24"/>
                <w:szCs w:val="24"/>
              </w:rPr>
              <w:t xml:space="preserve">publication </w:t>
            </w:r>
            <w:r w:rsidR="00E03878">
              <w:rPr>
                <w:rFonts w:ascii="Avenir Book" w:eastAsia="Calibri" w:hAnsi="Avenir Book" w:cs="Calibri"/>
                <w:color w:val="000000"/>
                <w:sz w:val="24"/>
                <w:szCs w:val="24"/>
              </w:rPr>
              <w:t xml:space="preserve">or </w:t>
            </w:r>
            <w:r w:rsidR="007655AA">
              <w:rPr>
                <w:rFonts w:ascii="Avenir Book" w:eastAsia="Calibri" w:hAnsi="Avenir Book" w:cs="Calibri"/>
                <w:color w:val="000000"/>
                <w:sz w:val="24"/>
                <w:szCs w:val="24"/>
              </w:rPr>
              <w:t>study name,</w:t>
            </w:r>
            <w:r w:rsidR="00AA6BF7">
              <w:rPr>
                <w:rFonts w:ascii="Avenir Book" w:eastAsia="Calibri" w:hAnsi="Avenir Book" w:cs="Calibri"/>
                <w:color w:val="000000"/>
                <w:sz w:val="24"/>
                <w:szCs w:val="24"/>
              </w:rPr>
              <w:t xml:space="preserve"> 2)</w:t>
            </w:r>
            <w:r w:rsidR="007655AA">
              <w:rPr>
                <w:rFonts w:ascii="Avenir Book" w:eastAsia="Calibri" w:hAnsi="Avenir Book" w:cs="Calibri"/>
                <w:color w:val="000000"/>
                <w:sz w:val="24"/>
                <w:szCs w:val="24"/>
              </w:rPr>
              <w:t xml:space="preserve"> </w:t>
            </w:r>
            <w:r w:rsidR="00AA6BF7">
              <w:rPr>
                <w:rFonts w:ascii="Avenir Book" w:eastAsia="Calibri" w:hAnsi="Avenir Book" w:cs="Calibri"/>
                <w:color w:val="000000"/>
                <w:sz w:val="24"/>
                <w:szCs w:val="24"/>
              </w:rPr>
              <w:t xml:space="preserve">organization </w:t>
            </w:r>
            <w:r w:rsidR="005D1C91">
              <w:rPr>
                <w:rFonts w:ascii="Avenir Book" w:eastAsia="Calibri" w:hAnsi="Avenir Book" w:cs="Calibri"/>
                <w:color w:val="000000"/>
                <w:sz w:val="24"/>
                <w:szCs w:val="24"/>
              </w:rPr>
              <w:t>name who collected data or conducted study, 3) date of publication</w:t>
            </w:r>
            <w:r w:rsidR="00D60A6C">
              <w:rPr>
                <w:rFonts w:ascii="Avenir Book" w:eastAsia="Calibri" w:hAnsi="Avenir Book" w:cs="Calibri"/>
                <w:color w:val="000000"/>
                <w:sz w:val="24"/>
                <w:szCs w:val="24"/>
              </w:rPr>
              <w:t xml:space="preserve">, 4) </w:t>
            </w:r>
            <w:r w:rsidR="00E03878">
              <w:rPr>
                <w:rFonts w:ascii="Avenir Book" w:eastAsia="Calibri" w:hAnsi="Avenir Book" w:cs="Calibri"/>
                <w:color w:val="000000"/>
                <w:sz w:val="24"/>
                <w:szCs w:val="24"/>
              </w:rPr>
              <w:t xml:space="preserve">link to </w:t>
            </w:r>
            <w:r w:rsidR="00D35555">
              <w:rPr>
                <w:rFonts w:ascii="Avenir Book" w:eastAsia="Calibri" w:hAnsi="Avenir Book" w:cs="Calibri"/>
                <w:color w:val="000000"/>
                <w:sz w:val="24"/>
                <w:szCs w:val="24"/>
              </w:rPr>
              <w:t xml:space="preserve">the </w:t>
            </w:r>
            <w:r w:rsidR="00D60A6C">
              <w:rPr>
                <w:rFonts w:ascii="Avenir Book" w:eastAsia="Calibri" w:hAnsi="Avenir Book" w:cs="Calibri"/>
                <w:color w:val="000000"/>
                <w:sz w:val="24"/>
                <w:szCs w:val="24"/>
              </w:rPr>
              <w:t>data or study</w:t>
            </w:r>
            <w:r w:rsidR="00D35555">
              <w:rPr>
                <w:rFonts w:ascii="Avenir Book" w:eastAsia="Calibri" w:hAnsi="Avenir Book" w:cs="Calibri"/>
                <w:color w:val="000000"/>
                <w:sz w:val="24"/>
                <w:szCs w:val="24"/>
              </w:rPr>
              <w:t>,</w:t>
            </w:r>
            <w:r w:rsidR="004A30A4">
              <w:rPr>
                <w:rFonts w:ascii="Avenir Book" w:eastAsia="Calibri" w:hAnsi="Avenir Book" w:cs="Calibri"/>
                <w:color w:val="000000"/>
                <w:sz w:val="24"/>
                <w:szCs w:val="24"/>
              </w:rPr>
              <w:t xml:space="preserve"> and </w:t>
            </w:r>
            <w:r w:rsidR="007B54DF">
              <w:rPr>
                <w:rFonts w:ascii="Avenir Book" w:eastAsia="Calibri" w:hAnsi="Avenir Book" w:cs="Calibri"/>
                <w:color w:val="000000"/>
                <w:sz w:val="24"/>
                <w:szCs w:val="24"/>
              </w:rPr>
              <w:t>5</w:t>
            </w:r>
            <w:r w:rsidR="00D60A6C">
              <w:rPr>
                <w:rFonts w:ascii="Avenir Book" w:eastAsia="Calibri" w:hAnsi="Avenir Book" w:cs="Calibri"/>
                <w:color w:val="000000"/>
                <w:sz w:val="24"/>
                <w:szCs w:val="24"/>
              </w:rPr>
              <w:t xml:space="preserve">) </w:t>
            </w:r>
            <w:r w:rsidR="004A30A4">
              <w:rPr>
                <w:rFonts w:ascii="Avenir Book" w:eastAsia="Calibri" w:hAnsi="Avenir Book" w:cs="Calibri"/>
                <w:color w:val="000000"/>
                <w:sz w:val="24"/>
                <w:szCs w:val="24"/>
              </w:rPr>
              <w:t>how your</w:t>
            </w:r>
            <w:r w:rsidR="00594A00">
              <w:rPr>
                <w:rFonts w:ascii="Avenir Book" w:eastAsia="Calibri" w:hAnsi="Avenir Book" w:cs="Calibri"/>
                <w:color w:val="000000"/>
                <w:sz w:val="24"/>
                <w:szCs w:val="24"/>
              </w:rPr>
              <w:t xml:space="preserve"> activity incorporates the evidence from the</w:t>
            </w:r>
            <w:r w:rsidR="007B54DF">
              <w:rPr>
                <w:rFonts w:ascii="Avenir Book" w:eastAsia="Calibri" w:hAnsi="Avenir Book" w:cs="Calibri"/>
                <w:color w:val="000000"/>
                <w:sz w:val="24"/>
                <w:szCs w:val="24"/>
              </w:rPr>
              <w:t xml:space="preserve"> study</w:t>
            </w:r>
            <w:r w:rsidR="00594A00">
              <w:rPr>
                <w:rFonts w:ascii="Avenir Book" w:eastAsia="Calibri" w:hAnsi="Avenir Book" w:cs="Calibri"/>
                <w:color w:val="000000"/>
                <w:sz w:val="24"/>
                <w:szCs w:val="24"/>
              </w:rPr>
              <w:t xml:space="preserve"> </w:t>
            </w:r>
            <w:r w:rsidR="00D60A6C">
              <w:rPr>
                <w:rFonts w:ascii="Avenir Book" w:eastAsia="Calibri" w:hAnsi="Avenir Book" w:cs="Calibri"/>
                <w:color w:val="000000"/>
                <w:sz w:val="24"/>
                <w:szCs w:val="24"/>
              </w:rPr>
              <w:t xml:space="preserve">or data. </w:t>
            </w:r>
            <w:r w:rsidR="00D60A6C" w:rsidRPr="00456BA2">
              <w:rPr>
                <w:rFonts w:ascii="Avenir Medium" w:eastAsia="Calibri" w:hAnsi="Avenir Medium" w:cs="Calibri"/>
                <w:color w:val="000000"/>
                <w:sz w:val="24"/>
                <w:szCs w:val="24"/>
              </w:rPr>
              <w:t xml:space="preserve">Maximum </w:t>
            </w:r>
            <w:r w:rsidR="00D60A6C">
              <w:rPr>
                <w:rFonts w:ascii="Avenir Medium" w:eastAsia="Calibri" w:hAnsi="Avenir Medium" w:cs="Calibri"/>
                <w:color w:val="000000"/>
                <w:sz w:val="24"/>
                <w:szCs w:val="24"/>
              </w:rPr>
              <w:t>one</w:t>
            </w:r>
            <w:r w:rsidR="00D60A6C" w:rsidRPr="00456BA2">
              <w:rPr>
                <w:rFonts w:ascii="Avenir Medium" w:eastAsia="Calibri" w:hAnsi="Avenir Medium" w:cs="Calibri"/>
                <w:color w:val="000000"/>
                <w:sz w:val="24"/>
                <w:szCs w:val="24"/>
              </w:rPr>
              <w:t xml:space="preserve"> page.</w:t>
            </w:r>
          </w:p>
        </w:tc>
      </w:tr>
      <w:tr w:rsidR="00D60A6C" w:rsidRPr="00C00BE6" w14:paraId="78A49732" w14:textId="77777777" w:rsidTr="00D60A6C">
        <w:trPr>
          <w:trHeight w:val="350"/>
          <w:jc w:val="center"/>
        </w:trPr>
        <w:tc>
          <w:tcPr>
            <w:tcW w:w="11160" w:type="dxa"/>
            <w:gridSpan w:val="2"/>
          </w:tcPr>
          <w:p w14:paraId="01E75701" w14:textId="0708693F" w:rsidR="00D60A6C" w:rsidRPr="00C00BE6" w:rsidRDefault="00D60A6C" w:rsidP="00D60A6C">
            <w:pPr>
              <w:rPr>
                <w:rFonts w:ascii="Avenir Book" w:eastAsia="Calibri" w:hAnsi="Avenir Book" w:cs="Calibri"/>
                <w:b/>
                <w:sz w:val="24"/>
                <w:szCs w:val="24"/>
                <w:u w:val="single"/>
              </w:rPr>
            </w:pPr>
            <w:bookmarkStart w:id="13" w:name="bookmark=id.2jxsxqh" w:colFirst="0" w:colLast="0"/>
            <w:bookmarkEnd w:id="13"/>
            <w:r>
              <w:rPr>
                <w:rFonts w:ascii="Avenir Book" w:eastAsia="Calibri" w:hAnsi="Avenir Book" w:cs="Calibri"/>
                <w:sz w:val="24"/>
                <w:szCs w:val="24"/>
              </w:rPr>
              <w:t>Type response here]</w:t>
            </w:r>
          </w:p>
          <w:p w14:paraId="4613976A" w14:textId="77777777" w:rsidR="00D60A6C" w:rsidRPr="00C00BE6" w:rsidRDefault="00D60A6C" w:rsidP="007655AA">
            <w:pPr>
              <w:pBdr>
                <w:top w:val="nil"/>
                <w:left w:val="nil"/>
                <w:bottom w:val="nil"/>
                <w:right w:val="nil"/>
                <w:between w:val="nil"/>
              </w:pBdr>
              <w:tabs>
                <w:tab w:val="left" w:pos="204"/>
              </w:tabs>
              <w:spacing w:after="120"/>
              <w:rPr>
                <w:rFonts w:ascii="Avenir Book" w:hAnsi="Avenir Book"/>
                <w:color w:val="000000"/>
              </w:rPr>
            </w:pPr>
          </w:p>
        </w:tc>
      </w:tr>
    </w:tbl>
    <w:p w14:paraId="357C0A2A" w14:textId="77777777" w:rsidR="00BD5CCB" w:rsidRDefault="00BD5CCB" w:rsidP="001157D9">
      <w:pPr>
        <w:widowControl/>
        <w:ind w:hanging="180"/>
        <w:rPr>
          <w:rFonts w:ascii="Avenir Medium" w:hAnsi="Avenir Medium"/>
          <w:sz w:val="32"/>
          <w:szCs w:val="32"/>
        </w:rPr>
      </w:pPr>
    </w:p>
    <w:p w14:paraId="7809213E" w14:textId="4F63E2EB" w:rsidR="006A39B2" w:rsidRPr="0049353E" w:rsidRDefault="00C830CF" w:rsidP="001157D9">
      <w:pPr>
        <w:widowControl/>
        <w:ind w:hanging="180"/>
        <w:rPr>
          <w:rFonts w:ascii="Avenir Medium" w:hAnsi="Avenir Medium"/>
          <w:sz w:val="32"/>
          <w:szCs w:val="32"/>
        </w:rPr>
      </w:pPr>
      <w:r w:rsidRPr="0049353E">
        <w:rPr>
          <w:rFonts w:ascii="Avenir Medium" w:hAnsi="Avenir Medium"/>
          <w:sz w:val="32"/>
          <w:szCs w:val="32"/>
        </w:rPr>
        <w:t xml:space="preserve">Threshold: </w:t>
      </w:r>
      <w:r w:rsidR="004256CE">
        <w:rPr>
          <w:rFonts w:ascii="Avenir Medium" w:hAnsi="Avenir Medium"/>
          <w:sz w:val="32"/>
          <w:szCs w:val="32"/>
        </w:rPr>
        <w:t>C</w:t>
      </w:r>
      <w:r w:rsidRPr="0049353E">
        <w:rPr>
          <w:rFonts w:ascii="Avenir Medium" w:hAnsi="Avenir Medium"/>
          <w:sz w:val="32"/>
          <w:szCs w:val="32"/>
        </w:rPr>
        <w:t xml:space="preserve">oordinated </w:t>
      </w:r>
      <w:r w:rsidR="00E81608">
        <w:rPr>
          <w:rFonts w:ascii="Avenir Medium" w:hAnsi="Avenir Medium"/>
          <w:sz w:val="32"/>
          <w:szCs w:val="32"/>
        </w:rPr>
        <w:t>i</w:t>
      </w:r>
      <w:r w:rsidRPr="0049353E">
        <w:rPr>
          <w:rFonts w:ascii="Avenir Medium" w:hAnsi="Avenir Medium"/>
          <w:sz w:val="32"/>
          <w:szCs w:val="32"/>
        </w:rPr>
        <w:t>nvestments</w:t>
      </w:r>
    </w:p>
    <w:tbl>
      <w:tblPr>
        <w:tblStyle w:val="aff9"/>
        <w:tblpPr w:leftFromText="180" w:rightFromText="180" w:vertAnchor="text" w:tblpXSpec="center"/>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140" w14:textId="77777777" w:rsidTr="00F75306">
        <w:trPr>
          <w:jc w:val="center"/>
        </w:trPr>
        <w:tc>
          <w:tcPr>
            <w:tcW w:w="9360" w:type="dxa"/>
            <w:shd w:val="clear" w:color="auto" w:fill="D9D9D9"/>
          </w:tcPr>
          <w:p w14:paraId="7809213F" w14:textId="5AC9F39F" w:rsidR="006A39B2" w:rsidRPr="0049353E" w:rsidRDefault="00C830CF" w:rsidP="00F75306">
            <w:pPr>
              <w:rPr>
                <w:rFonts w:ascii="Avenir Medium" w:hAnsi="Avenir Medium"/>
                <w:sz w:val="28"/>
                <w:szCs w:val="28"/>
              </w:rPr>
            </w:pPr>
            <w:r w:rsidRPr="0049353E">
              <w:rPr>
                <w:rFonts w:ascii="Avenir Medium" w:hAnsi="Avenir Medium"/>
                <w:sz w:val="28"/>
                <w:szCs w:val="28"/>
              </w:rPr>
              <w:t>Budget</w:t>
            </w:r>
          </w:p>
        </w:tc>
      </w:tr>
      <w:tr w:rsidR="006A39B2" w:rsidRPr="00C00BE6" w14:paraId="78092142" w14:textId="77777777" w:rsidTr="00F75306">
        <w:trPr>
          <w:jc w:val="center"/>
        </w:trPr>
        <w:tc>
          <w:tcPr>
            <w:tcW w:w="9360" w:type="dxa"/>
          </w:tcPr>
          <w:p w14:paraId="78092141" w14:textId="4C7155AF" w:rsidR="006A39B2" w:rsidRPr="00C00BE6" w:rsidRDefault="00AB55BB" w:rsidP="00F75306">
            <w:pPr>
              <w:pBdr>
                <w:top w:val="nil"/>
                <w:left w:val="nil"/>
                <w:bottom w:val="nil"/>
                <w:right w:val="nil"/>
                <w:between w:val="nil"/>
              </w:pBdr>
              <w:rPr>
                <w:rFonts w:ascii="Avenir Book" w:hAnsi="Avenir Book"/>
              </w:rPr>
            </w:pPr>
            <w:r w:rsidRPr="00C00BE6">
              <w:rPr>
                <w:rFonts w:ascii="Avenir Book" w:hAnsi="Avenir Book"/>
                <w:color w:val="000000"/>
              </w:rPr>
              <w:t xml:space="preserve">Complete and submit the </w:t>
            </w:r>
            <w:r>
              <w:rPr>
                <w:rFonts w:ascii="Avenir Book" w:hAnsi="Avenir Book"/>
                <w:color w:val="000000"/>
              </w:rPr>
              <w:t>Sources and Uses</w:t>
            </w:r>
            <w:r w:rsidRPr="00C00BE6">
              <w:rPr>
                <w:rFonts w:ascii="Avenir Book" w:hAnsi="Avenir Book"/>
                <w:color w:val="000000"/>
              </w:rPr>
              <w:t xml:space="preserve"> </w:t>
            </w:r>
            <w:r>
              <w:rPr>
                <w:rFonts w:ascii="Avenir Book" w:hAnsi="Avenir Book"/>
                <w:color w:val="000000"/>
              </w:rPr>
              <w:t>s</w:t>
            </w:r>
            <w:r w:rsidRPr="00C00BE6">
              <w:rPr>
                <w:rFonts w:ascii="Avenir Book" w:hAnsi="Avenir Book"/>
                <w:color w:val="000000"/>
              </w:rPr>
              <w:t>upplement document and include as an attachment. Numbers referenced in the supplement must match with numbers listed in the application. Name the file “</w:t>
            </w:r>
            <w:r>
              <w:rPr>
                <w:rFonts w:ascii="Avenir Book" w:hAnsi="Avenir Book"/>
                <w:color w:val="000000"/>
              </w:rPr>
              <w:t>Sources and Uses</w:t>
            </w:r>
            <w:r w:rsidRPr="00C00BE6">
              <w:rPr>
                <w:rFonts w:ascii="Avenir Book" w:hAnsi="Avenir Book"/>
                <w:color w:val="000000"/>
              </w:rPr>
              <w:t>.”</w:t>
            </w:r>
          </w:p>
        </w:tc>
      </w:tr>
    </w:tbl>
    <w:p w14:paraId="780921A4" w14:textId="77777777" w:rsidR="006A39B2" w:rsidRPr="00C00BE6" w:rsidRDefault="006A39B2">
      <w:pPr>
        <w:rPr>
          <w:rFonts w:ascii="Avenir Book" w:hAnsi="Avenir Book"/>
        </w:rPr>
      </w:pPr>
    </w:p>
    <w:tbl>
      <w:tblPr>
        <w:tblStyle w:val="afff3"/>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1A6" w14:textId="77777777" w:rsidTr="00E62B6F">
        <w:trPr>
          <w:trHeight w:val="300"/>
          <w:jc w:val="center"/>
        </w:trPr>
        <w:tc>
          <w:tcPr>
            <w:tcW w:w="9355" w:type="dxa"/>
            <w:shd w:val="clear" w:color="auto" w:fill="D9D9D9"/>
          </w:tcPr>
          <w:p w14:paraId="780921A5" w14:textId="668D29BD" w:rsidR="006A39B2" w:rsidRPr="00E62B6F" w:rsidRDefault="00C830CF">
            <w:pPr>
              <w:rPr>
                <w:rFonts w:ascii="Avenir Medium" w:hAnsi="Avenir Medium"/>
                <w:sz w:val="28"/>
                <w:szCs w:val="28"/>
              </w:rPr>
            </w:pPr>
            <w:r w:rsidRPr="00E62B6F">
              <w:rPr>
                <w:rFonts w:ascii="Avenir Medium" w:hAnsi="Avenir Medium"/>
                <w:sz w:val="28"/>
                <w:szCs w:val="28"/>
              </w:rPr>
              <w:t>Partnerships</w:t>
            </w:r>
          </w:p>
        </w:tc>
      </w:tr>
      <w:tr w:rsidR="006A39B2" w:rsidRPr="00C00BE6" w14:paraId="780921AA" w14:textId="77777777" w:rsidTr="00E62B6F">
        <w:trPr>
          <w:trHeight w:val="300"/>
          <w:jc w:val="center"/>
        </w:trPr>
        <w:tc>
          <w:tcPr>
            <w:tcW w:w="9355" w:type="dxa"/>
          </w:tcPr>
          <w:p w14:paraId="780921A7" w14:textId="36B77B3B" w:rsidR="006A39B2" w:rsidRPr="00C00BE6" w:rsidRDefault="00C830CF">
            <w:pPr>
              <w:pBdr>
                <w:top w:val="nil"/>
                <w:left w:val="nil"/>
                <w:bottom w:val="nil"/>
                <w:right w:val="nil"/>
                <w:between w:val="nil"/>
              </w:pBdr>
              <w:tabs>
                <w:tab w:val="left" w:pos="204"/>
              </w:tabs>
              <w:spacing w:after="120"/>
              <w:rPr>
                <w:rFonts w:ascii="Avenir Book" w:hAnsi="Avenir Book"/>
                <w:b/>
                <w:color w:val="000000"/>
              </w:rPr>
            </w:pPr>
            <w:r w:rsidRPr="00C00BE6">
              <w:rPr>
                <w:rFonts w:ascii="Avenir Book" w:hAnsi="Avenir Book"/>
                <w:color w:val="000000"/>
              </w:rPr>
              <w:t xml:space="preserve">Describe and explain any unique partnerships involved in this </w:t>
            </w:r>
            <w:r w:rsidR="00E62B6F">
              <w:rPr>
                <w:rFonts w:ascii="Avenir Book" w:hAnsi="Avenir Book"/>
                <w:color w:val="000000"/>
              </w:rPr>
              <w:t>activity</w:t>
            </w:r>
            <w:r w:rsidRPr="00C00BE6">
              <w:rPr>
                <w:rFonts w:ascii="Avenir Book" w:hAnsi="Avenir Book"/>
                <w:color w:val="000000"/>
              </w:rPr>
              <w:t xml:space="preserve"> that benefit neighborhood development</w:t>
            </w:r>
            <w:r w:rsidR="00E62B6F">
              <w:rPr>
                <w:rFonts w:ascii="Avenir Book" w:hAnsi="Avenir Book"/>
                <w:color w:val="000000"/>
              </w:rPr>
              <w:t xml:space="preserve">, </w:t>
            </w:r>
            <w:r w:rsidR="008438E0">
              <w:rPr>
                <w:rFonts w:ascii="Avenir Book" w:hAnsi="Avenir Book"/>
                <w:color w:val="000000"/>
              </w:rPr>
              <w:t xml:space="preserve">existing </w:t>
            </w:r>
            <w:r w:rsidRPr="00C00BE6">
              <w:rPr>
                <w:rFonts w:ascii="Avenir Book" w:hAnsi="Avenir Book"/>
                <w:color w:val="000000"/>
              </w:rPr>
              <w:t>residents</w:t>
            </w:r>
            <w:r w:rsidR="008438E0">
              <w:rPr>
                <w:rFonts w:ascii="Avenir Book" w:hAnsi="Avenir Book"/>
                <w:color w:val="000000"/>
              </w:rPr>
              <w:t>,</w:t>
            </w:r>
            <w:r w:rsidRPr="00C00BE6">
              <w:rPr>
                <w:rFonts w:ascii="Avenir Book" w:hAnsi="Avenir Book"/>
                <w:color w:val="000000"/>
              </w:rPr>
              <w:t xml:space="preserve"> and provide</w:t>
            </w:r>
            <w:r w:rsidR="008438E0">
              <w:rPr>
                <w:rFonts w:ascii="Avenir Book" w:hAnsi="Avenir Book"/>
                <w:color w:val="000000"/>
              </w:rPr>
              <w:t>s</w:t>
            </w:r>
            <w:r w:rsidRPr="00C00BE6">
              <w:rPr>
                <w:rFonts w:ascii="Avenir Book" w:hAnsi="Avenir Book"/>
                <w:color w:val="000000"/>
              </w:rPr>
              <w:t xml:space="preserve"> a </w:t>
            </w:r>
            <w:r w:rsidR="008438E0">
              <w:rPr>
                <w:rFonts w:ascii="Avenir Book" w:hAnsi="Avenir Book"/>
                <w:color w:val="000000"/>
              </w:rPr>
              <w:t>novel</w:t>
            </w:r>
            <w:r w:rsidRPr="00C00BE6">
              <w:rPr>
                <w:rFonts w:ascii="Avenir Book" w:hAnsi="Avenir Book"/>
                <w:color w:val="000000"/>
              </w:rPr>
              <w:t xml:space="preserve"> approach to neighborhood and community revitalization. These partnerships would be between the applicant and another organization outside of a typical support letter. The partner may be providing additional funding, training programs for employees or employers, support services</w:t>
            </w:r>
            <w:r w:rsidR="00DF570D">
              <w:rPr>
                <w:rFonts w:ascii="Avenir Book" w:hAnsi="Avenir Book"/>
                <w:color w:val="000000"/>
              </w:rPr>
              <w:t>,</w:t>
            </w:r>
            <w:r w:rsidRPr="00C00BE6">
              <w:rPr>
                <w:rFonts w:ascii="Avenir Book" w:hAnsi="Avenir Book"/>
                <w:color w:val="000000"/>
              </w:rPr>
              <w:t xml:space="preserve"> </w:t>
            </w:r>
            <w:r w:rsidR="00DF570D">
              <w:rPr>
                <w:rFonts w:ascii="Avenir Book" w:hAnsi="Avenir Book"/>
                <w:color w:val="000000"/>
              </w:rPr>
              <w:t>other</w:t>
            </w:r>
            <w:r w:rsidRPr="00C00BE6">
              <w:rPr>
                <w:rFonts w:ascii="Avenir Book" w:hAnsi="Avenir Book"/>
                <w:color w:val="000000"/>
              </w:rPr>
              <w:t xml:space="preserve"> programs for residents, collaboration outside of typical area boundaries, etc. Partner examples include, but are not limited to, educational institutions, youth organizations, merchant associations, and health organizations.</w:t>
            </w:r>
          </w:p>
          <w:p w14:paraId="780921A9" w14:textId="09A7FC5C" w:rsidR="006A39B2" w:rsidRPr="00DF570D" w:rsidRDefault="00C830CF">
            <w:pPr>
              <w:pBdr>
                <w:top w:val="nil"/>
                <w:left w:val="nil"/>
                <w:bottom w:val="nil"/>
                <w:right w:val="nil"/>
                <w:between w:val="nil"/>
              </w:pBdr>
              <w:tabs>
                <w:tab w:val="left" w:pos="204"/>
              </w:tabs>
              <w:spacing w:after="120"/>
              <w:rPr>
                <w:rFonts w:ascii="Avenir Book" w:hAnsi="Avenir Book"/>
                <w:b/>
                <w:color w:val="000000"/>
              </w:rPr>
            </w:pPr>
            <w:r w:rsidRPr="00C00BE6">
              <w:rPr>
                <w:rFonts w:ascii="Avenir Book" w:hAnsi="Avenir Book"/>
                <w:color w:val="000000"/>
              </w:rPr>
              <w:t xml:space="preserve">Demonstrate how the </w:t>
            </w:r>
            <w:r w:rsidR="0040562B">
              <w:rPr>
                <w:rFonts w:ascii="Avenir Book" w:hAnsi="Avenir Book"/>
                <w:color w:val="000000"/>
              </w:rPr>
              <w:t xml:space="preserve">activity </w:t>
            </w:r>
            <w:r w:rsidRPr="00C00BE6">
              <w:rPr>
                <w:rFonts w:ascii="Avenir Book" w:hAnsi="Avenir Book"/>
                <w:color w:val="000000"/>
              </w:rPr>
              <w:t xml:space="preserve">leverages other public and private resources to enhance the financial feasibility of the </w:t>
            </w:r>
            <w:r w:rsidR="0040562B">
              <w:rPr>
                <w:rFonts w:ascii="Avenir Book" w:hAnsi="Avenir Book"/>
                <w:color w:val="000000"/>
              </w:rPr>
              <w:t>activity</w:t>
            </w:r>
            <w:r w:rsidRPr="00C00BE6">
              <w:rPr>
                <w:rFonts w:ascii="Avenir Book" w:hAnsi="Avenir Book"/>
                <w:color w:val="000000"/>
              </w:rPr>
              <w:t xml:space="preserve"> and how its investments by multiple partners in the area provides a positive neighborhood impact.</w:t>
            </w:r>
            <w:r w:rsidR="00F0013A">
              <w:rPr>
                <w:rFonts w:ascii="Avenir Book" w:hAnsi="Avenir Book"/>
                <w:b/>
                <w:color w:val="000000"/>
              </w:rPr>
              <w:t xml:space="preserve"> </w:t>
            </w:r>
            <w:r w:rsidR="00F0013A" w:rsidRPr="003B29C2">
              <w:rPr>
                <w:rFonts w:ascii="Avenir Medium" w:hAnsi="Avenir Medium"/>
              </w:rPr>
              <w:t>Maximum half page.</w:t>
            </w:r>
          </w:p>
        </w:tc>
      </w:tr>
      <w:tr w:rsidR="006A39B2" w:rsidRPr="00C00BE6" w14:paraId="780921AE" w14:textId="77777777" w:rsidTr="00E62B6F">
        <w:trPr>
          <w:trHeight w:val="300"/>
          <w:jc w:val="center"/>
        </w:trPr>
        <w:tc>
          <w:tcPr>
            <w:tcW w:w="9355" w:type="dxa"/>
          </w:tcPr>
          <w:p w14:paraId="551EDA89" w14:textId="77777777" w:rsidR="00137255" w:rsidRPr="00C00BE6" w:rsidRDefault="00137255" w:rsidP="00137255">
            <w:pPr>
              <w:rPr>
                <w:rFonts w:ascii="Avenir Book" w:hAnsi="Avenir Book"/>
                <w:b/>
                <w:u w:val="single"/>
              </w:rPr>
            </w:pPr>
            <w:r>
              <w:rPr>
                <w:rFonts w:ascii="Avenir Book" w:hAnsi="Avenir Book"/>
              </w:rPr>
              <w:t>[Type response here]</w:t>
            </w:r>
          </w:p>
          <w:p w14:paraId="780921AB" w14:textId="77777777" w:rsidR="006A39B2" w:rsidRPr="00C00BE6" w:rsidRDefault="006A39B2">
            <w:pPr>
              <w:rPr>
                <w:rFonts w:ascii="Avenir Book" w:hAnsi="Avenir Book"/>
              </w:rPr>
            </w:pPr>
          </w:p>
          <w:p w14:paraId="780921AC" w14:textId="77777777" w:rsidR="006A39B2" w:rsidRPr="00C00BE6" w:rsidRDefault="00C830CF">
            <w:pPr>
              <w:rPr>
                <w:rFonts w:ascii="Avenir Book" w:hAnsi="Avenir Book"/>
              </w:rPr>
            </w:pPr>
            <w:r w:rsidRPr="00C00BE6">
              <w:rPr>
                <w:rFonts w:ascii="Avenir Book" w:hAnsi="Avenir Book"/>
              </w:rPr>
              <w:t>     </w:t>
            </w:r>
          </w:p>
          <w:p w14:paraId="780921AD" w14:textId="77777777" w:rsidR="006A39B2" w:rsidRPr="00C00BE6" w:rsidRDefault="006A39B2">
            <w:pPr>
              <w:rPr>
                <w:rFonts w:ascii="Avenir Book" w:hAnsi="Avenir Book"/>
              </w:rPr>
            </w:pPr>
          </w:p>
        </w:tc>
      </w:tr>
      <w:tr w:rsidR="006A39B2" w:rsidRPr="00C00BE6" w14:paraId="780921B0" w14:textId="77777777" w:rsidTr="00E62B6F">
        <w:trPr>
          <w:trHeight w:val="300"/>
          <w:jc w:val="center"/>
        </w:trPr>
        <w:tc>
          <w:tcPr>
            <w:tcW w:w="9355" w:type="dxa"/>
          </w:tcPr>
          <w:p w14:paraId="780921AF" w14:textId="1C094BC6" w:rsidR="006A39B2" w:rsidRPr="00C00BE6" w:rsidRDefault="00C830CF" w:rsidP="009012DE">
            <w:pPr>
              <w:pBdr>
                <w:top w:val="nil"/>
                <w:left w:val="nil"/>
                <w:bottom w:val="nil"/>
                <w:right w:val="nil"/>
                <w:between w:val="nil"/>
              </w:pBdr>
              <w:rPr>
                <w:rFonts w:ascii="Avenir Book" w:hAnsi="Avenir Book"/>
              </w:rPr>
            </w:pPr>
            <w:r w:rsidRPr="00C00BE6">
              <w:rPr>
                <w:rFonts w:ascii="Avenir Book" w:hAnsi="Avenir Book"/>
                <w:color w:val="000000"/>
              </w:rPr>
              <w:t xml:space="preserve">Submit letters of support from </w:t>
            </w:r>
            <w:r w:rsidR="00F0013A">
              <w:rPr>
                <w:rFonts w:ascii="Avenir Book" w:hAnsi="Avenir Book"/>
                <w:color w:val="000000"/>
              </w:rPr>
              <w:t xml:space="preserve">activity </w:t>
            </w:r>
            <w:r w:rsidRPr="00C00BE6">
              <w:rPr>
                <w:rFonts w:ascii="Avenir Book" w:hAnsi="Avenir Book"/>
                <w:color w:val="000000"/>
              </w:rPr>
              <w:t xml:space="preserve">partners describing their involvement and role within the </w:t>
            </w:r>
            <w:r w:rsidR="0040562B">
              <w:rPr>
                <w:rFonts w:ascii="Avenir Book" w:hAnsi="Avenir Book"/>
                <w:color w:val="000000"/>
              </w:rPr>
              <w:t>activity</w:t>
            </w:r>
            <w:r w:rsidRPr="00C00BE6">
              <w:rPr>
                <w:rFonts w:ascii="Avenir Book" w:hAnsi="Avenir Book"/>
                <w:color w:val="000000"/>
              </w:rPr>
              <w:t>. Name the file “Letters of Support.”</w:t>
            </w:r>
          </w:p>
        </w:tc>
      </w:tr>
    </w:tbl>
    <w:p w14:paraId="780921B1" w14:textId="77777777" w:rsidR="006A39B2" w:rsidRPr="00C00BE6" w:rsidRDefault="006A39B2">
      <w:pPr>
        <w:rPr>
          <w:rFonts w:ascii="Avenir Book" w:hAnsi="Avenir Book"/>
          <w:b/>
          <w:sz w:val="32"/>
          <w:szCs w:val="32"/>
          <w:u w:val="single"/>
        </w:rPr>
      </w:pPr>
    </w:p>
    <w:p w14:paraId="78092212" w14:textId="77777777" w:rsidR="006A39B2" w:rsidRPr="00C00BE6" w:rsidRDefault="006A39B2">
      <w:pPr>
        <w:rPr>
          <w:rFonts w:ascii="Avenir Book" w:hAnsi="Avenir Book"/>
          <w:b/>
          <w:sz w:val="32"/>
          <w:szCs w:val="32"/>
          <w:u w:val="single"/>
        </w:rPr>
      </w:pPr>
    </w:p>
    <w:p w14:paraId="7809221B" w14:textId="77777777" w:rsidR="006A39B2" w:rsidRPr="00C00BE6" w:rsidRDefault="006A39B2">
      <w:pPr>
        <w:rPr>
          <w:rFonts w:ascii="Avenir Book" w:hAnsi="Avenir Book"/>
          <w:b/>
          <w:sz w:val="32"/>
          <w:szCs w:val="32"/>
          <w:u w:val="single"/>
        </w:rPr>
      </w:pPr>
      <w:bookmarkStart w:id="14" w:name="_heading=h.4i7ojhp" w:colFirst="0" w:colLast="0"/>
      <w:bookmarkEnd w:id="14"/>
    </w:p>
    <w:p w14:paraId="78092235" w14:textId="77777777" w:rsidR="006A39B2" w:rsidRPr="00C00BE6" w:rsidRDefault="006A39B2">
      <w:pPr>
        <w:rPr>
          <w:rFonts w:ascii="Avenir Book" w:hAnsi="Avenir Book"/>
          <w:b/>
          <w:sz w:val="32"/>
          <w:szCs w:val="32"/>
          <w:u w:val="single"/>
        </w:rPr>
      </w:pPr>
    </w:p>
    <w:p w14:paraId="78092242" w14:textId="77777777" w:rsidR="006A39B2" w:rsidRDefault="006A39B2">
      <w:pPr>
        <w:rPr>
          <w:rFonts w:ascii="Avenir Book" w:hAnsi="Avenir Book"/>
          <w:b/>
          <w:sz w:val="32"/>
          <w:szCs w:val="32"/>
          <w:u w:val="single"/>
        </w:rPr>
      </w:pPr>
    </w:p>
    <w:p w14:paraId="1B00F0DB" w14:textId="77777777" w:rsidR="00EE3BB3" w:rsidRDefault="00EE3BB3">
      <w:pPr>
        <w:rPr>
          <w:rFonts w:ascii="Avenir Book" w:hAnsi="Avenir Book"/>
          <w:b/>
          <w:sz w:val="32"/>
          <w:szCs w:val="32"/>
          <w:u w:val="single"/>
        </w:rPr>
      </w:pPr>
    </w:p>
    <w:p w14:paraId="30C091C3" w14:textId="77777777" w:rsidR="00EE3BB3" w:rsidRDefault="00EE3BB3">
      <w:pPr>
        <w:rPr>
          <w:rFonts w:ascii="Avenir Book" w:hAnsi="Avenir Book"/>
          <w:b/>
          <w:sz w:val="32"/>
          <w:szCs w:val="32"/>
          <w:u w:val="single"/>
        </w:rPr>
      </w:pPr>
    </w:p>
    <w:p w14:paraId="5854B3A6" w14:textId="77777777" w:rsidR="00EE3BB3" w:rsidRDefault="00EE3BB3">
      <w:pPr>
        <w:rPr>
          <w:rFonts w:ascii="Avenir Book" w:hAnsi="Avenir Book"/>
          <w:b/>
          <w:sz w:val="32"/>
          <w:szCs w:val="32"/>
          <w:u w:val="single"/>
        </w:rPr>
      </w:pPr>
    </w:p>
    <w:p w14:paraId="056E678D" w14:textId="77777777" w:rsidR="00EE3BB3" w:rsidRDefault="00EE3BB3">
      <w:pPr>
        <w:rPr>
          <w:rFonts w:ascii="Avenir Book" w:hAnsi="Avenir Book"/>
          <w:b/>
          <w:sz w:val="32"/>
          <w:szCs w:val="32"/>
          <w:u w:val="single"/>
        </w:rPr>
      </w:pPr>
    </w:p>
    <w:p w14:paraId="1A8F689B" w14:textId="77777777" w:rsidR="00EE3BB3" w:rsidRDefault="00EE3BB3">
      <w:pPr>
        <w:rPr>
          <w:rFonts w:ascii="Avenir Book" w:hAnsi="Avenir Book"/>
          <w:b/>
          <w:sz w:val="32"/>
          <w:szCs w:val="32"/>
          <w:u w:val="single"/>
        </w:rPr>
      </w:pPr>
    </w:p>
    <w:p w14:paraId="230B008D" w14:textId="77777777" w:rsidR="00EE3BB3" w:rsidRPr="00C00BE6" w:rsidRDefault="00EE3BB3">
      <w:pPr>
        <w:rPr>
          <w:rFonts w:ascii="Avenir Book" w:hAnsi="Avenir Book"/>
          <w:b/>
          <w:sz w:val="32"/>
          <w:szCs w:val="32"/>
          <w:u w:val="single"/>
        </w:rPr>
      </w:pPr>
    </w:p>
    <w:p w14:paraId="7809224B" w14:textId="77561937" w:rsidR="006A39B2" w:rsidRPr="00EC1F2A" w:rsidRDefault="00C830CF" w:rsidP="00B10B55">
      <w:pPr>
        <w:ind w:hanging="180"/>
        <w:rPr>
          <w:rFonts w:ascii="Avenir Medium" w:hAnsi="Avenir Medium"/>
          <w:sz w:val="32"/>
          <w:szCs w:val="32"/>
        </w:rPr>
      </w:pPr>
      <w:r w:rsidRPr="00EC1F2A">
        <w:rPr>
          <w:rFonts w:ascii="Avenir Medium" w:hAnsi="Avenir Medium"/>
          <w:sz w:val="32"/>
          <w:szCs w:val="32"/>
        </w:rPr>
        <w:t>Certifications</w:t>
      </w:r>
    </w:p>
    <w:tbl>
      <w:tblPr>
        <w:tblStyle w:val="afffc"/>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4"/>
        <w:gridCol w:w="2056"/>
      </w:tblGrid>
      <w:tr w:rsidR="006A39B2" w:rsidRPr="00C00BE6" w14:paraId="7809224F" w14:textId="77777777" w:rsidTr="00B10B55">
        <w:trPr>
          <w:cantSplit/>
          <w:jc w:val="center"/>
        </w:trPr>
        <w:tc>
          <w:tcPr>
            <w:tcW w:w="11160" w:type="dxa"/>
            <w:gridSpan w:val="2"/>
            <w:shd w:val="clear" w:color="auto" w:fill="D9D9D9"/>
          </w:tcPr>
          <w:p w14:paraId="7809224E" w14:textId="77777777" w:rsidR="006A39B2" w:rsidRPr="00C00BE6" w:rsidRDefault="00C830CF">
            <w:pPr>
              <w:rPr>
                <w:rFonts w:ascii="Avenir Book" w:hAnsi="Avenir Book"/>
              </w:rPr>
            </w:pPr>
            <w:r w:rsidRPr="00C00BE6">
              <w:rPr>
                <w:rFonts w:ascii="Avenir Book" w:hAnsi="Avenir Book"/>
              </w:rPr>
              <w:t xml:space="preserve">Please have a representative officer of the applicant organization initial by each individual Certification and sign off below. Please initial on all copies of the application. </w:t>
            </w:r>
          </w:p>
        </w:tc>
      </w:tr>
      <w:tr w:rsidR="006A39B2" w:rsidRPr="00C00BE6" w14:paraId="78092255" w14:textId="77777777" w:rsidTr="00B10B55">
        <w:trPr>
          <w:cantSplit/>
          <w:jc w:val="center"/>
        </w:trPr>
        <w:tc>
          <w:tcPr>
            <w:tcW w:w="9104" w:type="dxa"/>
          </w:tcPr>
          <w:p w14:paraId="78092250" w14:textId="62B138FF" w:rsidR="006A39B2" w:rsidRPr="00C00BE6" w:rsidRDefault="00EC1F2A">
            <w:pPr>
              <w:rPr>
                <w:rFonts w:ascii="Avenir Book" w:hAnsi="Avenir Book"/>
              </w:rPr>
            </w:pPr>
            <w:r>
              <w:rPr>
                <w:rFonts w:ascii="Avenir Book" w:hAnsi="Avenir Book"/>
              </w:rPr>
              <w:t>Greenwood CDBG</w:t>
            </w:r>
            <w:r w:rsidR="00C830CF" w:rsidRPr="00C00BE6">
              <w:rPr>
                <w:rFonts w:ascii="Avenir Book" w:hAnsi="Avenir Book"/>
              </w:rPr>
              <w:t xml:space="preserve"> reserves the right to restrict the release of funds until all of the proposed additional </w:t>
            </w:r>
            <w:r w:rsidR="0040562B">
              <w:rPr>
                <w:rFonts w:ascii="Avenir Book" w:hAnsi="Avenir Book"/>
              </w:rPr>
              <w:t>activity</w:t>
            </w:r>
            <w:r w:rsidR="00C830CF" w:rsidRPr="00C00BE6">
              <w:rPr>
                <w:rFonts w:ascii="Avenir Book" w:hAnsi="Avenir Book"/>
              </w:rPr>
              <w:t xml:space="preserve"> sources have been secured. If those funds are not secured in a timely manner, </w:t>
            </w:r>
            <w:r w:rsidR="00280983">
              <w:rPr>
                <w:rFonts w:ascii="Avenir Book" w:hAnsi="Avenir Book"/>
              </w:rPr>
              <w:t>Greenwood CDBG</w:t>
            </w:r>
            <w:r w:rsidR="00C830CF" w:rsidRPr="00C00BE6">
              <w:rPr>
                <w:rFonts w:ascii="Avenir Book" w:hAnsi="Avenir Book"/>
              </w:rPr>
              <w:t xml:space="preserve"> may choose to rescind the award and reallocate to a</w:t>
            </w:r>
            <w:r w:rsidR="0040562B">
              <w:rPr>
                <w:rFonts w:ascii="Avenir Book" w:hAnsi="Avenir Book"/>
              </w:rPr>
              <w:t xml:space="preserve">n activity </w:t>
            </w:r>
            <w:r w:rsidR="001B77FB">
              <w:rPr>
                <w:rFonts w:ascii="Avenir Book" w:hAnsi="Avenir Book"/>
              </w:rPr>
              <w:t xml:space="preserve">designed for timely expenditure. </w:t>
            </w:r>
          </w:p>
        </w:tc>
        <w:tc>
          <w:tcPr>
            <w:tcW w:w="2056" w:type="dxa"/>
          </w:tcPr>
          <w:p w14:paraId="78092251" w14:textId="77777777" w:rsidR="006A39B2" w:rsidRPr="00C00BE6" w:rsidRDefault="006A39B2">
            <w:pPr>
              <w:rPr>
                <w:rFonts w:ascii="Avenir Book" w:hAnsi="Avenir Book"/>
              </w:rPr>
            </w:pPr>
          </w:p>
          <w:p w14:paraId="78092252" w14:textId="77777777" w:rsidR="006A39B2" w:rsidRPr="00C00BE6" w:rsidRDefault="006A39B2">
            <w:pPr>
              <w:rPr>
                <w:rFonts w:ascii="Avenir Book" w:hAnsi="Avenir Book"/>
                <w:u w:val="single"/>
              </w:rPr>
            </w:pPr>
          </w:p>
          <w:p w14:paraId="78092253" w14:textId="77777777" w:rsidR="006A39B2" w:rsidRPr="00C00BE6" w:rsidRDefault="00C830CF">
            <w:pPr>
              <w:rPr>
                <w:rFonts w:ascii="Avenir Book" w:hAnsi="Avenir Book"/>
                <w:u w:val="single"/>
              </w:rPr>
            </w:pPr>
            <w:r w:rsidRPr="00C00BE6">
              <w:rPr>
                <w:rFonts w:ascii="Avenir Book" w:hAnsi="Avenir Book"/>
                <w:u w:val="single"/>
              </w:rPr>
              <w:t>          </w:t>
            </w:r>
          </w:p>
          <w:p w14:paraId="78092254" w14:textId="77777777" w:rsidR="006A39B2" w:rsidRPr="00C00BE6" w:rsidRDefault="006A39B2">
            <w:pPr>
              <w:rPr>
                <w:rFonts w:ascii="Avenir Book" w:hAnsi="Avenir Book"/>
              </w:rPr>
            </w:pPr>
          </w:p>
        </w:tc>
      </w:tr>
      <w:tr w:rsidR="006A39B2" w:rsidRPr="00C00BE6" w14:paraId="7809225A" w14:textId="77777777" w:rsidTr="00B10B55">
        <w:trPr>
          <w:cantSplit/>
          <w:trHeight w:val="962"/>
          <w:jc w:val="center"/>
        </w:trPr>
        <w:tc>
          <w:tcPr>
            <w:tcW w:w="9104" w:type="dxa"/>
            <w:vAlign w:val="center"/>
          </w:tcPr>
          <w:p w14:paraId="78092256" w14:textId="028FB3EA" w:rsidR="006A39B2" w:rsidRPr="00C00BE6" w:rsidRDefault="00C830CF">
            <w:pPr>
              <w:rPr>
                <w:rFonts w:ascii="Avenir Book" w:hAnsi="Avenir Book"/>
              </w:rPr>
            </w:pPr>
            <w:r w:rsidRPr="00C00BE6">
              <w:rPr>
                <w:rFonts w:ascii="Avenir Book" w:hAnsi="Avenir Book"/>
              </w:rPr>
              <w:t xml:space="preserve">Eligible expenses will be paid out on a reimbursement basis. No funds will be provided prior to </w:t>
            </w:r>
            <w:r w:rsidR="00956F6C">
              <w:rPr>
                <w:rFonts w:ascii="Avenir Book" w:hAnsi="Avenir Book"/>
              </w:rPr>
              <w:t>the applicant incurring</w:t>
            </w:r>
            <w:r w:rsidRPr="00C00BE6">
              <w:rPr>
                <w:rFonts w:ascii="Avenir Book" w:hAnsi="Avenir Book"/>
              </w:rPr>
              <w:t xml:space="preserve"> the costs</w:t>
            </w:r>
            <w:r w:rsidR="00956F6C">
              <w:rPr>
                <w:rFonts w:ascii="Avenir Book" w:hAnsi="Avenir Book"/>
              </w:rPr>
              <w:t>.</w:t>
            </w:r>
          </w:p>
        </w:tc>
        <w:tc>
          <w:tcPr>
            <w:tcW w:w="2056" w:type="dxa"/>
          </w:tcPr>
          <w:p w14:paraId="78092257" w14:textId="77777777" w:rsidR="006A39B2" w:rsidRPr="00C00BE6" w:rsidRDefault="006A39B2">
            <w:pPr>
              <w:rPr>
                <w:rFonts w:ascii="Avenir Book" w:hAnsi="Avenir Book"/>
              </w:rPr>
            </w:pPr>
          </w:p>
          <w:p w14:paraId="78092258" w14:textId="77777777" w:rsidR="006A39B2" w:rsidRPr="00C00BE6" w:rsidRDefault="00C830CF">
            <w:pPr>
              <w:rPr>
                <w:rFonts w:ascii="Avenir Book" w:hAnsi="Avenir Book"/>
                <w:u w:val="single"/>
              </w:rPr>
            </w:pPr>
            <w:r w:rsidRPr="00C00BE6">
              <w:rPr>
                <w:rFonts w:ascii="Avenir Book" w:hAnsi="Avenir Book"/>
                <w:u w:val="single"/>
              </w:rPr>
              <w:t>          </w:t>
            </w:r>
          </w:p>
          <w:p w14:paraId="78092259" w14:textId="77777777" w:rsidR="006A39B2" w:rsidRPr="00C00BE6" w:rsidRDefault="006A39B2">
            <w:pPr>
              <w:rPr>
                <w:rFonts w:ascii="Avenir Book" w:hAnsi="Avenir Book"/>
              </w:rPr>
            </w:pPr>
          </w:p>
        </w:tc>
      </w:tr>
      <w:tr w:rsidR="006A39B2" w:rsidRPr="00C00BE6" w14:paraId="7809225E" w14:textId="77777777" w:rsidTr="00B10B55">
        <w:trPr>
          <w:cantSplit/>
          <w:jc w:val="center"/>
        </w:trPr>
        <w:tc>
          <w:tcPr>
            <w:tcW w:w="9104" w:type="dxa"/>
          </w:tcPr>
          <w:p w14:paraId="7809225B" w14:textId="6F2183E8" w:rsidR="006A39B2" w:rsidRPr="00C00BE6" w:rsidRDefault="0040562B">
            <w:pPr>
              <w:rPr>
                <w:rFonts w:ascii="Avenir Book" w:hAnsi="Avenir Book"/>
              </w:rPr>
            </w:pPr>
            <w:r>
              <w:rPr>
                <w:rFonts w:ascii="Avenir Book" w:hAnsi="Avenir Book"/>
              </w:rPr>
              <w:t>.</w:t>
            </w:r>
            <w:r w:rsidR="00956F6C">
              <w:rPr>
                <w:rFonts w:ascii="Avenir Book" w:hAnsi="Avenir Book"/>
              </w:rPr>
              <w:t>Activities</w:t>
            </w:r>
            <w:r w:rsidR="00C830CF" w:rsidRPr="00C00BE6">
              <w:rPr>
                <w:rFonts w:ascii="Avenir Book" w:hAnsi="Avenir Book"/>
              </w:rPr>
              <w:t xml:space="preserve"> utilizing </w:t>
            </w:r>
            <w:r w:rsidR="00956F6C">
              <w:rPr>
                <w:rFonts w:ascii="Avenir Book" w:hAnsi="Avenir Book"/>
              </w:rPr>
              <w:t>federal</w:t>
            </w:r>
            <w:r w:rsidR="00C830CF" w:rsidRPr="00C00BE6">
              <w:rPr>
                <w:rFonts w:ascii="Avenir Book" w:hAnsi="Avenir Book"/>
              </w:rPr>
              <w:t xml:space="preserve"> funds may trigger Davis Bacon wages. The budget provided as a part of this application will account for Davis Bacon wages</w:t>
            </w:r>
            <w:r w:rsidR="00956F6C">
              <w:rPr>
                <w:rFonts w:ascii="Avenir Book" w:hAnsi="Avenir Book"/>
              </w:rPr>
              <w:t>.</w:t>
            </w:r>
          </w:p>
        </w:tc>
        <w:tc>
          <w:tcPr>
            <w:tcW w:w="2056" w:type="dxa"/>
          </w:tcPr>
          <w:p w14:paraId="7809225C" w14:textId="77777777" w:rsidR="006A39B2" w:rsidRPr="00C00BE6" w:rsidRDefault="006A39B2">
            <w:pPr>
              <w:rPr>
                <w:rFonts w:ascii="Avenir Book" w:hAnsi="Avenir Book"/>
              </w:rPr>
            </w:pPr>
          </w:p>
          <w:p w14:paraId="7809225D" w14:textId="77777777" w:rsidR="006A39B2" w:rsidRPr="00C00BE6" w:rsidRDefault="00C830CF">
            <w:pPr>
              <w:rPr>
                <w:rFonts w:ascii="Avenir Book" w:hAnsi="Avenir Book"/>
              </w:rPr>
            </w:pPr>
            <w:r w:rsidRPr="00C00BE6">
              <w:rPr>
                <w:rFonts w:ascii="Avenir Book" w:hAnsi="Avenir Book"/>
                <w:u w:val="single"/>
              </w:rPr>
              <w:t>          </w:t>
            </w:r>
          </w:p>
        </w:tc>
      </w:tr>
      <w:tr w:rsidR="00F06EF6" w:rsidRPr="00C00BE6" w14:paraId="45708381" w14:textId="77777777" w:rsidTr="00B10B55">
        <w:trPr>
          <w:cantSplit/>
          <w:jc w:val="center"/>
        </w:trPr>
        <w:tc>
          <w:tcPr>
            <w:tcW w:w="9104" w:type="dxa"/>
          </w:tcPr>
          <w:p w14:paraId="07978712" w14:textId="29FE80F3" w:rsidR="00F06EF6" w:rsidRDefault="00F06EF6">
            <w:pPr>
              <w:rPr>
                <w:rFonts w:ascii="Avenir Book" w:hAnsi="Avenir Book"/>
              </w:rPr>
            </w:pPr>
            <w:r>
              <w:rPr>
                <w:rFonts w:ascii="Avenir Book" w:hAnsi="Avenir Book"/>
              </w:rPr>
              <w:t xml:space="preserve">All recipients must follow </w:t>
            </w:r>
            <w:r w:rsidR="00803146">
              <w:rPr>
                <w:rFonts w:ascii="Avenir Book" w:hAnsi="Avenir Book"/>
              </w:rPr>
              <w:t xml:space="preserve">rules listed in Greenwood CDBG Policies &amp; Procedures Manual and </w:t>
            </w:r>
            <w:hyperlink r:id="rId16" w:history="1">
              <w:r w:rsidR="00BC55EC" w:rsidRPr="00447BB7">
                <w:rPr>
                  <w:rStyle w:val="Hyperlink"/>
                  <w:rFonts w:ascii="Avenir Book" w:hAnsi="Avenir Book"/>
                </w:rPr>
                <w:t xml:space="preserve">Playing by the Rules – A Handbook for </w:t>
              </w:r>
              <w:r w:rsidR="0053499D" w:rsidRPr="00447BB7">
                <w:rPr>
                  <w:rStyle w:val="Hyperlink"/>
                  <w:rFonts w:ascii="Avenir Book" w:hAnsi="Avenir Book"/>
                </w:rPr>
                <w:t>Subrecipients on Administrative Systems</w:t>
              </w:r>
            </w:hyperlink>
          </w:p>
        </w:tc>
        <w:tc>
          <w:tcPr>
            <w:tcW w:w="2056" w:type="dxa"/>
          </w:tcPr>
          <w:p w14:paraId="5B256A6B" w14:textId="77777777" w:rsidR="00F06EF6" w:rsidRPr="00C00BE6" w:rsidRDefault="00F06EF6">
            <w:pPr>
              <w:rPr>
                <w:rFonts w:ascii="Avenir Book" w:hAnsi="Avenir Book"/>
              </w:rPr>
            </w:pPr>
          </w:p>
        </w:tc>
      </w:tr>
      <w:tr w:rsidR="006A39B2" w:rsidRPr="00C00BE6" w14:paraId="7809229F" w14:textId="77777777" w:rsidTr="00B10B55">
        <w:trPr>
          <w:cantSplit/>
          <w:jc w:val="center"/>
        </w:trPr>
        <w:tc>
          <w:tcPr>
            <w:tcW w:w="9104" w:type="dxa"/>
          </w:tcPr>
          <w:p w14:paraId="7809229C" w14:textId="38097F6B" w:rsidR="006A39B2" w:rsidRPr="00C00BE6" w:rsidRDefault="00C830CF">
            <w:pPr>
              <w:rPr>
                <w:rFonts w:ascii="Avenir Book" w:hAnsi="Avenir Book"/>
              </w:rPr>
            </w:pPr>
            <w:r w:rsidRPr="00C00BE6">
              <w:rPr>
                <w:rFonts w:ascii="Avenir Book" w:hAnsi="Avenir Book"/>
              </w:rPr>
              <w:t xml:space="preserve">All recipients </w:t>
            </w:r>
            <w:r w:rsidR="00D40E8E">
              <w:rPr>
                <w:rFonts w:ascii="Avenir Book" w:hAnsi="Avenir Book"/>
              </w:rPr>
              <w:t>must</w:t>
            </w:r>
            <w:r w:rsidRPr="00C00BE6">
              <w:rPr>
                <w:rFonts w:ascii="Avenir Book" w:hAnsi="Avenir Book"/>
              </w:rPr>
              <w:t xml:space="preserve"> submit quarterly reports on the City’s quarterly report form. </w:t>
            </w:r>
            <w:r w:rsidR="00D40E8E">
              <w:rPr>
                <w:rFonts w:ascii="Avenir Book" w:hAnsi="Avenir Book"/>
              </w:rPr>
              <w:t xml:space="preserve">Failure to respond to communication with in </w:t>
            </w:r>
            <w:r w:rsidR="00267FA2">
              <w:rPr>
                <w:rFonts w:ascii="Avenir Book" w:hAnsi="Avenir Book"/>
              </w:rPr>
              <w:t>5 business days, submit quarterly reports on time,</w:t>
            </w:r>
            <w:r w:rsidRPr="00C00BE6">
              <w:rPr>
                <w:rFonts w:ascii="Avenir Book" w:hAnsi="Avenir Book"/>
              </w:rPr>
              <w:t xml:space="preserve"> or are not comple</w:t>
            </w:r>
            <w:r w:rsidR="00267FA2">
              <w:rPr>
                <w:rFonts w:ascii="Avenir Book" w:hAnsi="Avenir Book"/>
              </w:rPr>
              <w:t>te activities</w:t>
            </w:r>
            <w:r w:rsidRPr="00C00BE6">
              <w:rPr>
                <w:rFonts w:ascii="Avenir Book" w:hAnsi="Avenir Book"/>
              </w:rPr>
              <w:t xml:space="preserve"> in a timely manner may have funding rescinded, be required to be repa</w:t>
            </w:r>
            <w:r w:rsidR="00267FA2">
              <w:rPr>
                <w:rFonts w:ascii="Avenir Book" w:hAnsi="Avenir Book"/>
              </w:rPr>
              <w:t>y funding</w:t>
            </w:r>
            <w:r w:rsidRPr="00C00BE6">
              <w:rPr>
                <w:rFonts w:ascii="Avenir Book" w:hAnsi="Avenir Book"/>
              </w:rPr>
              <w:t>.</w:t>
            </w:r>
          </w:p>
        </w:tc>
        <w:tc>
          <w:tcPr>
            <w:tcW w:w="2056" w:type="dxa"/>
            <w:vAlign w:val="center"/>
          </w:tcPr>
          <w:p w14:paraId="7809229D" w14:textId="77777777" w:rsidR="006A39B2" w:rsidRPr="00C00BE6" w:rsidRDefault="00C830CF">
            <w:pPr>
              <w:rPr>
                <w:rFonts w:ascii="Avenir Book" w:hAnsi="Avenir Book"/>
              </w:rPr>
            </w:pPr>
            <w:r w:rsidRPr="00C00BE6">
              <w:rPr>
                <w:rFonts w:ascii="Avenir Book" w:hAnsi="Avenir Book"/>
                <w:u w:val="single"/>
              </w:rPr>
              <w:t>          </w:t>
            </w:r>
          </w:p>
          <w:p w14:paraId="7809229E" w14:textId="77777777" w:rsidR="006A39B2" w:rsidRPr="00C00BE6" w:rsidRDefault="006A39B2">
            <w:pPr>
              <w:rPr>
                <w:rFonts w:ascii="Avenir Book" w:hAnsi="Avenir Book"/>
                <w:u w:val="single"/>
              </w:rPr>
            </w:pPr>
          </w:p>
        </w:tc>
      </w:tr>
    </w:tbl>
    <w:p w14:paraId="780922A0" w14:textId="77777777" w:rsidR="006A39B2" w:rsidRPr="00C00BE6" w:rsidRDefault="006A39B2">
      <w:pPr>
        <w:rPr>
          <w:rFonts w:ascii="Avenir Book" w:hAnsi="Avenir Book"/>
        </w:rPr>
      </w:pPr>
    </w:p>
    <w:p w14:paraId="780922A1" w14:textId="77777777" w:rsidR="006A39B2" w:rsidRPr="00C00BE6" w:rsidRDefault="006A39B2">
      <w:pPr>
        <w:rPr>
          <w:rFonts w:ascii="Avenir Book" w:hAnsi="Avenir Book"/>
        </w:rPr>
      </w:pPr>
    </w:p>
    <w:tbl>
      <w:tblPr>
        <w:tblStyle w:val="afffe"/>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2A3" w14:textId="77777777" w:rsidTr="00692D82">
        <w:trPr>
          <w:jc w:val="center"/>
        </w:trPr>
        <w:tc>
          <w:tcPr>
            <w:tcW w:w="9289" w:type="dxa"/>
            <w:shd w:val="clear" w:color="auto" w:fill="D9D9D9"/>
          </w:tcPr>
          <w:p w14:paraId="780922A2" w14:textId="77777777" w:rsidR="006A39B2" w:rsidRPr="00C00BE6" w:rsidRDefault="00C830CF">
            <w:pPr>
              <w:rPr>
                <w:rFonts w:ascii="Avenir Book" w:hAnsi="Avenir Book"/>
                <w:b/>
              </w:rPr>
            </w:pPr>
            <w:r w:rsidRPr="00C00BE6">
              <w:rPr>
                <w:rFonts w:ascii="Avenir Book" w:hAnsi="Avenir Book"/>
                <w:b/>
              </w:rPr>
              <w:t xml:space="preserve">B. Application Certification - </w:t>
            </w:r>
            <w:r w:rsidRPr="00C00BE6">
              <w:rPr>
                <w:rFonts w:ascii="Avenir Book" w:hAnsi="Avenir Book"/>
              </w:rPr>
              <w:t>Please sign all copies of the application.</w:t>
            </w:r>
          </w:p>
        </w:tc>
      </w:tr>
      <w:tr w:rsidR="006A39B2" w:rsidRPr="00C00BE6" w14:paraId="780922A5" w14:textId="77777777" w:rsidTr="00692D82">
        <w:trPr>
          <w:jc w:val="center"/>
        </w:trPr>
        <w:tc>
          <w:tcPr>
            <w:tcW w:w="9289" w:type="dxa"/>
          </w:tcPr>
          <w:p w14:paraId="780922A4" w14:textId="77777777" w:rsidR="006A39B2" w:rsidRPr="00C00BE6" w:rsidRDefault="00C830CF">
            <w:pPr>
              <w:rPr>
                <w:rFonts w:ascii="Avenir Book" w:hAnsi="Avenir Book"/>
              </w:rPr>
            </w:pPr>
            <w:r w:rsidRPr="00C00BE6">
              <w:rPr>
                <w:rFonts w:ascii="Avenir Book" w:hAnsi="Avenir Book"/>
              </w:rPr>
              <w:t>Under penalty of perjury, I certify that the information presented in this application is true and accurate to the best of my knowledge.  The undersigned further understand(s) that providing false representations herein constitutes an act of fraud.  False, misleading or incomplete information may result in the termination of a lease agreement.</w:t>
            </w:r>
          </w:p>
        </w:tc>
      </w:tr>
      <w:tr w:rsidR="006A39B2" w:rsidRPr="00C00BE6" w14:paraId="780922B6" w14:textId="77777777" w:rsidTr="00692D82">
        <w:trPr>
          <w:jc w:val="center"/>
        </w:trPr>
        <w:tc>
          <w:tcPr>
            <w:tcW w:w="9289" w:type="dxa"/>
          </w:tcPr>
          <w:p w14:paraId="780922A6" w14:textId="77777777" w:rsidR="006A39B2" w:rsidRPr="00C00BE6" w:rsidRDefault="006A39B2">
            <w:pPr>
              <w:rPr>
                <w:rFonts w:ascii="Avenir Book" w:hAnsi="Avenir Book"/>
              </w:rPr>
            </w:pPr>
          </w:p>
          <w:p w14:paraId="780922A7" w14:textId="77777777" w:rsidR="006A39B2" w:rsidRPr="00C00BE6" w:rsidRDefault="006A39B2">
            <w:pPr>
              <w:rPr>
                <w:rFonts w:ascii="Avenir Book" w:hAnsi="Avenir Book"/>
              </w:rPr>
            </w:pPr>
          </w:p>
          <w:p w14:paraId="780922A8" w14:textId="77777777" w:rsidR="006A39B2" w:rsidRPr="00C00BE6" w:rsidRDefault="006A39B2">
            <w:pPr>
              <w:rPr>
                <w:rFonts w:ascii="Avenir Book" w:hAnsi="Avenir Book"/>
              </w:rPr>
            </w:pPr>
          </w:p>
          <w:p w14:paraId="780922AA" w14:textId="0347F2DF" w:rsidR="006A39B2" w:rsidRPr="00C00BE6" w:rsidRDefault="00C830CF">
            <w:pPr>
              <w:rPr>
                <w:rFonts w:ascii="Avenir Book" w:hAnsi="Avenir Book"/>
              </w:rPr>
            </w:pPr>
            <w:r w:rsidRPr="00C00BE6">
              <w:rPr>
                <w:rFonts w:ascii="Avenir Book" w:hAnsi="Avenir Book"/>
              </w:rPr>
              <w:t xml:space="preserve">__________________________     </w:t>
            </w:r>
            <w:r w:rsidR="00BE182B">
              <w:rPr>
                <w:rFonts w:ascii="Avenir Book" w:hAnsi="Avenir Book"/>
              </w:rPr>
              <w:t xml:space="preserve">      </w:t>
            </w:r>
            <w:r w:rsidRPr="00C00BE6">
              <w:rPr>
                <w:rFonts w:ascii="Avenir Book" w:hAnsi="Avenir Book"/>
              </w:rPr>
              <w:t xml:space="preserve">   ___________________________      </w:t>
            </w:r>
            <w:r w:rsidR="00692D82">
              <w:rPr>
                <w:rFonts w:ascii="Avenir Book" w:hAnsi="Avenir Book"/>
              </w:rPr>
              <w:t xml:space="preserve">                      </w:t>
            </w:r>
            <w:r w:rsidRPr="00C00BE6">
              <w:rPr>
                <w:rFonts w:ascii="Avenir Book" w:hAnsi="Avenir Book"/>
              </w:rPr>
              <w:t xml:space="preserve"> _____________</w:t>
            </w:r>
          </w:p>
          <w:p w14:paraId="780922AB" w14:textId="3C836286" w:rsidR="006A39B2" w:rsidRPr="00C00BE6" w:rsidRDefault="00C830CF">
            <w:pPr>
              <w:rPr>
                <w:rFonts w:ascii="Avenir Book" w:hAnsi="Avenir Book"/>
              </w:rPr>
            </w:pPr>
            <w:r w:rsidRPr="00C00BE6">
              <w:rPr>
                <w:rFonts w:ascii="Avenir Book" w:hAnsi="Avenir Book"/>
              </w:rPr>
              <w:t xml:space="preserve">  </w:t>
            </w:r>
            <w:r w:rsidR="00F44C35">
              <w:rPr>
                <w:rFonts w:ascii="Avenir Book" w:hAnsi="Avenir Book"/>
              </w:rPr>
              <w:t xml:space="preserve">Insert </w:t>
            </w:r>
            <w:r w:rsidRPr="00C00BE6">
              <w:rPr>
                <w:rFonts w:ascii="Avenir Book" w:hAnsi="Avenir Book"/>
              </w:rPr>
              <w:t xml:space="preserve">Signature of Applicant                Name of Applicant                         </w:t>
            </w:r>
            <w:r w:rsidR="00BE182B">
              <w:rPr>
                <w:rFonts w:ascii="Avenir Book" w:hAnsi="Avenir Book"/>
              </w:rPr>
              <w:t xml:space="preserve">                   </w:t>
            </w:r>
            <w:r w:rsidRPr="00C00BE6">
              <w:rPr>
                <w:rFonts w:ascii="Avenir Book" w:hAnsi="Avenir Book"/>
              </w:rPr>
              <w:t>Date</w:t>
            </w:r>
          </w:p>
          <w:p w14:paraId="780922AC" w14:textId="5EC23A6F" w:rsidR="006A39B2" w:rsidRPr="00C00BE6" w:rsidRDefault="00C830CF">
            <w:pPr>
              <w:rPr>
                <w:rFonts w:ascii="Avenir Book" w:hAnsi="Avenir Book"/>
              </w:rPr>
            </w:pPr>
            <w:r w:rsidRPr="00C00BE6">
              <w:rPr>
                <w:rFonts w:ascii="Avenir Book" w:hAnsi="Avenir Book"/>
              </w:rPr>
              <w:t xml:space="preserve">  Organization Officer                        </w:t>
            </w:r>
            <w:r w:rsidR="00BE182B">
              <w:rPr>
                <w:rFonts w:ascii="Avenir Book" w:hAnsi="Avenir Book"/>
              </w:rPr>
              <w:t xml:space="preserve">     </w:t>
            </w:r>
            <w:r w:rsidRPr="00C00BE6">
              <w:rPr>
                <w:rFonts w:ascii="Avenir Book" w:hAnsi="Avenir Book"/>
              </w:rPr>
              <w:t>Organization Officer</w:t>
            </w:r>
          </w:p>
          <w:p w14:paraId="780922AD" w14:textId="77777777" w:rsidR="006A39B2" w:rsidRPr="00C00BE6" w:rsidRDefault="006A39B2">
            <w:pPr>
              <w:rPr>
                <w:rFonts w:ascii="Avenir Book" w:hAnsi="Avenir Book"/>
              </w:rPr>
            </w:pPr>
          </w:p>
          <w:p w14:paraId="780922AE" w14:textId="77777777" w:rsidR="006A39B2" w:rsidRPr="00C00BE6" w:rsidRDefault="006A39B2">
            <w:pPr>
              <w:rPr>
                <w:rFonts w:ascii="Avenir Book" w:hAnsi="Avenir Book"/>
              </w:rPr>
            </w:pPr>
          </w:p>
          <w:p w14:paraId="780922AF" w14:textId="77777777" w:rsidR="006A39B2" w:rsidRPr="00C00BE6" w:rsidRDefault="006A39B2">
            <w:pPr>
              <w:rPr>
                <w:rFonts w:ascii="Avenir Book" w:hAnsi="Avenir Book"/>
              </w:rPr>
            </w:pPr>
          </w:p>
          <w:p w14:paraId="780922B1" w14:textId="3E284780" w:rsidR="006A39B2" w:rsidRPr="00C00BE6" w:rsidRDefault="00C830CF">
            <w:pPr>
              <w:rPr>
                <w:rFonts w:ascii="Avenir Book" w:hAnsi="Avenir Book"/>
              </w:rPr>
            </w:pPr>
            <w:r w:rsidRPr="00C00BE6">
              <w:rPr>
                <w:rFonts w:ascii="Avenir Book" w:hAnsi="Avenir Book"/>
              </w:rPr>
              <w:t xml:space="preserve">__________________________       </w:t>
            </w:r>
            <w:r w:rsidR="00EE782E">
              <w:rPr>
                <w:rFonts w:ascii="Avenir Book" w:hAnsi="Avenir Book"/>
              </w:rPr>
              <w:t xml:space="preserve">      </w:t>
            </w:r>
            <w:r w:rsidRPr="00C00BE6">
              <w:rPr>
                <w:rFonts w:ascii="Avenir Book" w:hAnsi="Avenir Book"/>
              </w:rPr>
              <w:t xml:space="preserve"> ___________________________         </w:t>
            </w:r>
            <w:r w:rsidR="00BE182B">
              <w:rPr>
                <w:rFonts w:ascii="Avenir Book" w:hAnsi="Avenir Book"/>
              </w:rPr>
              <w:t xml:space="preserve">                   </w:t>
            </w:r>
            <w:r w:rsidR="00EE782E">
              <w:rPr>
                <w:rFonts w:ascii="Avenir Book" w:hAnsi="Avenir Book"/>
              </w:rPr>
              <w:t xml:space="preserve"> </w:t>
            </w:r>
            <w:r w:rsidRPr="00C00BE6">
              <w:rPr>
                <w:rFonts w:ascii="Avenir Book" w:hAnsi="Avenir Book"/>
              </w:rPr>
              <w:t xml:space="preserve"> _____________</w:t>
            </w:r>
          </w:p>
          <w:p w14:paraId="780922B2" w14:textId="1C17FDBE" w:rsidR="006A39B2" w:rsidRPr="00C00BE6" w:rsidRDefault="00C830CF">
            <w:pPr>
              <w:rPr>
                <w:rFonts w:ascii="Avenir Book" w:hAnsi="Avenir Book"/>
              </w:rPr>
            </w:pPr>
            <w:r w:rsidRPr="00C00BE6">
              <w:rPr>
                <w:rFonts w:ascii="Avenir Book" w:hAnsi="Avenir Book"/>
              </w:rPr>
              <w:t xml:space="preserve">  </w:t>
            </w:r>
            <w:r w:rsidR="00EE782E">
              <w:rPr>
                <w:rFonts w:ascii="Avenir Book" w:hAnsi="Avenir Book"/>
              </w:rPr>
              <w:t xml:space="preserve">Insert </w:t>
            </w:r>
            <w:r w:rsidRPr="00C00BE6">
              <w:rPr>
                <w:rFonts w:ascii="Avenir Book" w:hAnsi="Avenir Book"/>
              </w:rPr>
              <w:t>Signature of Nonprofit</w:t>
            </w:r>
            <w:r w:rsidR="00F44C35">
              <w:rPr>
                <w:rFonts w:ascii="Avenir Book" w:hAnsi="Avenir Book"/>
              </w:rPr>
              <w:t xml:space="preserve">        </w:t>
            </w:r>
            <w:r w:rsidRPr="00C00BE6">
              <w:rPr>
                <w:rFonts w:ascii="Avenir Book" w:hAnsi="Avenir Book"/>
              </w:rPr>
              <w:t xml:space="preserve">   </w:t>
            </w:r>
            <w:r w:rsidR="00EE782E">
              <w:rPr>
                <w:rFonts w:ascii="Avenir Book" w:hAnsi="Avenir Book"/>
              </w:rPr>
              <w:t xml:space="preserve">  </w:t>
            </w:r>
            <w:r w:rsidRPr="00C00BE6">
              <w:rPr>
                <w:rFonts w:ascii="Avenir Book" w:hAnsi="Avenir Book"/>
              </w:rPr>
              <w:t xml:space="preserve">Name of Nonprofit                       </w:t>
            </w:r>
            <w:r w:rsidR="00EE782E">
              <w:rPr>
                <w:rFonts w:ascii="Avenir Book" w:hAnsi="Avenir Book"/>
              </w:rPr>
              <w:t xml:space="preserve">                         </w:t>
            </w:r>
            <w:r w:rsidRPr="00C00BE6">
              <w:rPr>
                <w:rFonts w:ascii="Avenir Book" w:hAnsi="Avenir Book"/>
              </w:rPr>
              <w:t>Date</w:t>
            </w:r>
          </w:p>
          <w:p w14:paraId="780922B3" w14:textId="336329AC" w:rsidR="006A39B2" w:rsidRPr="00C00BE6" w:rsidRDefault="00F44C35" w:rsidP="00F44C35">
            <w:pPr>
              <w:rPr>
                <w:rFonts w:ascii="Avenir Book" w:hAnsi="Avenir Book"/>
              </w:rPr>
            </w:pPr>
            <w:r>
              <w:rPr>
                <w:rFonts w:ascii="Avenir Book" w:hAnsi="Avenir Book"/>
              </w:rPr>
              <w:t xml:space="preserve">  </w:t>
            </w:r>
            <w:r w:rsidR="00C830CF" w:rsidRPr="00C00BE6">
              <w:rPr>
                <w:rFonts w:ascii="Avenir Book" w:hAnsi="Avenir Book"/>
              </w:rPr>
              <w:t xml:space="preserve">Board President                          </w:t>
            </w:r>
            <w:r w:rsidR="00EE782E">
              <w:rPr>
                <w:rFonts w:ascii="Avenir Book" w:hAnsi="Avenir Book"/>
              </w:rPr>
              <w:t xml:space="preserve">      </w:t>
            </w:r>
            <w:r>
              <w:rPr>
                <w:rFonts w:ascii="Avenir Book" w:hAnsi="Avenir Book"/>
              </w:rPr>
              <w:t xml:space="preserve"> </w:t>
            </w:r>
            <w:r w:rsidR="00C830CF" w:rsidRPr="00C00BE6">
              <w:rPr>
                <w:rFonts w:ascii="Avenir Book" w:hAnsi="Avenir Book"/>
              </w:rPr>
              <w:t>Board President</w:t>
            </w:r>
          </w:p>
          <w:p w14:paraId="780922B4" w14:textId="77777777" w:rsidR="006A39B2" w:rsidRPr="00C00BE6" w:rsidRDefault="006A39B2">
            <w:pPr>
              <w:rPr>
                <w:rFonts w:ascii="Avenir Book" w:hAnsi="Avenir Book"/>
              </w:rPr>
            </w:pPr>
          </w:p>
          <w:p w14:paraId="780922B5" w14:textId="77777777" w:rsidR="006A39B2" w:rsidRPr="00C00BE6" w:rsidRDefault="006A39B2">
            <w:pPr>
              <w:rPr>
                <w:rFonts w:ascii="Avenir Book" w:hAnsi="Avenir Book"/>
              </w:rPr>
            </w:pPr>
          </w:p>
        </w:tc>
      </w:tr>
    </w:tbl>
    <w:p w14:paraId="218771E1" w14:textId="77777777" w:rsidR="00B86FBD" w:rsidRDefault="00B86FBD" w:rsidP="00B86FBD">
      <w:pPr>
        <w:jc w:val="center"/>
        <w:rPr>
          <w:rFonts w:ascii="Avenir Book" w:hAnsi="Avenir Book"/>
          <w:b/>
          <w:sz w:val="32"/>
          <w:szCs w:val="32"/>
          <w:u w:val="single"/>
        </w:rPr>
      </w:pPr>
    </w:p>
    <w:p w14:paraId="780922B8" w14:textId="524E5108" w:rsidR="006A39B2" w:rsidRPr="00B86FBD" w:rsidRDefault="00C830CF" w:rsidP="00B86FBD">
      <w:pPr>
        <w:ind w:hanging="180"/>
        <w:rPr>
          <w:rFonts w:ascii="Avenir Medium" w:hAnsi="Avenir Medium"/>
          <w:sz w:val="32"/>
          <w:szCs w:val="32"/>
        </w:rPr>
      </w:pPr>
      <w:r w:rsidRPr="00B86FBD">
        <w:rPr>
          <w:rFonts w:ascii="Avenir Medium" w:hAnsi="Avenir Medium"/>
          <w:sz w:val="32"/>
          <w:szCs w:val="32"/>
        </w:rPr>
        <w:t>Attachments</w:t>
      </w:r>
    </w:p>
    <w:tbl>
      <w:tblPr>
        <w:tblStyle w:val="affff"/>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2C1" w14:textId="77777777" w:rsidTr="00B86FBD">
        <w:trPr>
          <w:jc w:val="center"/>
        </w:trPr>
        <w:tc>
          <w:tcPr>
            <w:tcW w:w="11160" w:type="dxa"/>
            <w:shd w:val="clear" w:color="auto" w:fill="FFFFFF"/>
          </w:tcPr>
          <w:p w14:paraId="780922BB" w14:textId="04D921A5" w:rsidR="006A39B2" w:rsidRDefault="00C830CF" w:rsidP="00B86FBD">
            <w:pPr>
              <w:rPr>
                <w:rFonts w:ascii="Avenir Medium" w:hAnsi="Avenir Medium"/>
                <w:sz w:val="28"/>
                <w:szCs w:val="28"/>
              </w:rPr>
            </w:pPr>
            <w:r w:rsidRPr="00B86FBD">
              <w:rPr>
                <w:rFonts w:ascii="Avenir Medium" w:hAnsi="Avenir Medium"/>
                <w:sz w:val="28"/>
                <w:szCs w:val="28"/>
              </w:rPr>
              <w:t xml:space="preserve">Failure to submit Application Threshold Items as attachments to the application following the requirements below </w:t>
            </w:r>
            <w:r w:rsidR="00B86FBD" w:rsidRPr="00B86FBD">
              <w:rPr>
                <w:rFonts w:ascii="Avenir Medium" w:hAnsi="Avenir Medium"/>
                <w:sz w:val="28"/>
                <w:szCs w:val="28"/>
              </w:rPr>
              <w:t>may</w:t>
            </w:r>
            <w:r w:rsidRPr="00B86FBD">
              <w:rPr>
                <w:rFonts w:ascii="Avenir Medium" w:hAnsi="Avenir Medium"/>
                <w:sz w:val="28"/>
                <w:szCs w:val="28"/>
              </w:rPr>
              <w:t xml:space="preserve"> result in disqualification.</w:t>
            </w:r>
          </w:p>
          <w:p w14:paraId="15BB8D77" w14:textId="77777777" w:rsidR="00B86FBD" w:rsidRPr="00B86FBD" w:rsidRDefault="00B86FBD" w:rsidP="00B86FBD">
            <w:pPr>
              <w:rPr>
                <w:rFonts w:ascii="Avenir Medium" w:hAnsi="Avenir Medium"/>
                <w:sz w:val="28"/>
                <w:szCs w:val="28"/>
              </w:rPr>
            </w:pPr>
          </w:p>
          <w:p w14:paraId="79210D9E" w14:textId="77777777" w:rsidR="00CD4CD6" w:rsidRDefault="00C830CF" w:rsidP="00CD4CD6">
            <w:pPr>
              <w:rPr>
                <w:rFonts w:ascii="Avenir Book" w:hAnsi="Avenir Book"/>
              </w:rPr>
            </w:pPr>
            <w:r w:rsidRPr="00C00BE6">
              <w:rPr>
                <w:rFonts w:ascii="Avenir Book" w:hAnsi="Avenir Book"/>
              </w:rPr>
              <w:t xml:space="preserve">Please include the following attachments referenced in the application. </w:t>
            </w:r>
            <w:r w:rsidR="00B86FBD">
              <w:rPr>
                <w:rFonts w:ascii="Avenir Book" w:hAnsi="Avenir Book"/>
              </w:rPr>
              <w:t>N</w:t>
            </w:r>
            <w:r w:rsidRPr="00C00BE6">
              <w:rPr>
                <w:rFonts w:ascii="Avenir Book" w:hAnsi="Avenir Book"/>
              </w:rPr>
              <w:t>ote the following</w:t>
            </w:r>
            <w:r w:rsidR="00CD4CD6">
              <w:rPr>
                <w:rFonts w:ascii="Avenir Book" w:hAnsi="Avenir Book"/>
              </w:rPr>
              <w:t>:</w:t>
            </w:r>
          </w:p>
          <w:p w14:paraId="780922BD" w14:textId="52E7260D" w:rsidR="006A39B2" w:rsidRPr="00CD4CD6" w:rsidRDefault="00C830CF" w:rsidP="00CD4CD6">
            <w:pPr>
              <w:pStyle w:val="ListParagraph"/>
              <w:numPr>
                <w:ilvl w:val="0"/>
                <w:numId w:val="32"/>
              </w:numPr>
              <w:rPr>
                <w:rFonts w:ascii="Avenir Book" w:hAnsi="Avenir Book"/>
              </w:rPr>
            </w:pPr>
            <w:r w:rsidRPr="00CD4CD6">
              <w:rPr>
                <w:rFonts w:ascii="Avenir Book" w:hAnsi="Avenir Book"/>
                <w:color w:val="000000"/>
              </w:rPr>
              <w:t xml:space="preserve">Each attachment must be saved </w:t>
            </w:r>
            <w:r w:rsidRPr="00CD4CD6">
              <w:rPr>
                <w:rFonts w:ascii="Avenir Medium" w:hAnsi="Avenir Medium"/>
                <w:color w:val="000000"/>
              </w:rPr>
              <w:t>as a separate digital</w:t>
            </w:r>
            <w:r w:rsidR="00CD4CD6">
              <w:rPr>
                <w:rFonts w:ascii="Avenir Medium" w:hAnsi="Avenir Medium"/>
                <w:color w:val="000000"/>
              </w:rPr>
              <w:t xml:space="preserve"> PDF</w:t>
            </w:r>
            <w:r w:rsidRPr="00CD4CD6">
              <w:rPr>
                <w:rFonts w:ascii="Avenir Medium" w:hAnsi="Avenir Medium"/>
                <w:color w:val="000000"/>
              </w:rPr>
              <w:t xml:space="preserve"> file</w:t>
            </w:r>
            <w:r w:rsidRPr="00CD4CD6">
              <w:rPr>
                <w:rFonts w:ascii="Avenir Book" w:hAnsi="Avenir Book"/>
                <w:color w:val="000000"/>
              </w:rPr>
              <w:t xml:space="preserve">. </w:t>
            </w:r>
            <w:r w:rsidRPr="00CD4CD6">
              <w:rPr>
                <w:rFonts w:ascii="Avenir Medium" w:hAnsi="Avenir Medium"/>
                <w:color w:val="000000"/>
              </w:rPr>
              <w:t>Do not</w:t>
            </w:r>
            <w:r w:rsidRPr="00CD4CD6">
              <w:rPr>
                <w:rFonts w:ascii="Avenir Book" w:hAnsi="Avenir Book"/>
                <w:bCs/>
                <w:color w:val="000000"/>
              </w:rPr>
              <w:t xml:space="preserve"> </w:t>
            </w:r>
            <w:r w:rsidRPr="00CD4CD6">
              <w:rPr>
                <w:rFonts w:ascii="Avenir Book" w:hAnsi="Avenir Book"/>
                <w:color w:val="000000"/>
              </w:rPr>
              <w:t xml:space="preserve">include all of the attachments as one scanned file. </w:t>
            </w:r>
            <w:r w:rsidR="00506F44">
              <w:rPr>
                <w:rFonts w:ascii="Avenir Book" w:hAnsi="Avenir Book"/>
                <w:color w:val="000000"/>
              </w:rPr>
              <w:t>You can save any digital file as a PDF (file &gt; print &gt;</w:t>
            </w:r>
            <w:r w:rsidR="007C7E45">
              <w:rPr>
                <w:rFonts w:ascii="Avenir Book" w:hAnsi="Avenir Book"/>
                <w:color w:val="000000"/>
              </w:rPr>
              <w:t xml:space="preserve"> </w:t>
            </w:r>
            <w:r w:rsidR="00506F44">
              <w:rPr>
                <w:rFonts w:ascii="Avenir Book" w:hAnsi="Avenir Book"/>
                <w:color w:val="000000"/>
              </w:rPr>
              <w:t>PDF)</w:t>
            </w:r>
          </w:p>
          <w:p w14:paraId="780922BE" w14:textId="5943D8F7" w:rsidR="006A39B2" w:rsidRPr="007C7E45" w:rsidRDefault="00C830CF" w:rsidP="00CD4CD6">
            <w:pPr>
              <w:pStyle w:val="ListParagraph"/>
              <w:numPr>
                <w:ilvl w:val="0"/>
                <w:numId w:val="32"/>
              </w:numPr>
              <w:rPr>
                <w:rFonts w:ascii="Avenir Book" w:hAnsi="Avenir Book"/>
              </w:rPr>
            </w:pPr>
            <w:r w:rsidRPr="00CD4CD6">
              <w:rPr>
                <w:rFonts w:ascii="Avenir Book" w:hAnsi="Avenir Book"/>
                <w:color w:val="000000"/>
              </w:rPr>
              <w:t xml:space="preserve">If attaching a large document, </w:t>
            </w:r>
            <w:r w:rsidR="0062244D">
              <w:rPr>
                <w:rFonts w:ascii="Avenir Book" w:hAnsi="Avenir Book"/>
                <w:color w:val="000000"/>
              </w:rPr>
              <w:t xml:space="preserve">file &gt; compress PDF will make the file smaller. </w:t>
            </w:r>
          </w:p>
          <w:p w14:paraId="780922BF" w14:textId="43CA3829" w:rsidR="006A39B2" w:rsidRPr="00395B98" w:rsidRDefault="00C830CF" w:rsidP="007C7E45">
            <w:pPr>
              <w:pStyle w:val="ListParagraph"/>
              <w:numPr>
                <w:ilvl w:val="0"/>
                <w:numId w:val="32"/>
              </w:numPr>
              <w:rPr>
                <w:rFonts w:ascii="Avenir Book" w:hAnsi="Avenir Book"/>
              </w:rPr>
            </w:pPr>
            <w:r w:rsidRPr="007C7E45">
              <w:rPr>
                <w:rFonts w:ascii="Avenir Book" w:hAnsi="Avenir Book"/>
                <w:color w:val="000000"/>
              </w:rPr>
              <w:t xml:space="preserve">Each </w:t>
            </w:r>
            <w:r w:rsidR="007C7E45">
              <w:rPr>
                <w:rFonts w:ascii="Avenir Book" w:hAnsi="Avenir Book"/>
                <w:color w:val="000000"/>
              </w:rPr>
              <w:t xml:space="preserve">PDF </w:t>
            </w:r>
            <w:r w:rsidRPr="007C7E45">
              <w:rPr>
                <w:rFonts w:ascii="Avenir Book" w:hAnsi="Avenir Book"/>
                <w:color w:val="000000"/>
              </w:rPr>
              <w:t xml:space="preserve">should have a unique name </w:t>
            </w:r>
            <w:r w:rsidR="007C7E45">
              <w:rPr>
                <w:rFonts w:ascii="Avenir Book" w:hAnsi="Avenir Book"/>
                <w:color w:val="000000"/>
              </w:rPr>
              <w:t>based on the naming conventions in the application</w:t>
            </w:r>
            <w:r w:rsidRPr="007C7E45">
              <w:rPr>
                <w:rFonts w:ascii="Avenir Book" w:hAnsi="Avenir Book"/>
                <w:color w:val="000000"/>
              </w:rPr>
              <w:t xml:space="preserve"> to allow reviewer</w:t>
            </w:r>
            <w:r w:rsidR="00395B98">
              <w:rPr>
                <w:rFonts w:ascii="Avenir Book" w:hAnsi="Avenir Book"/>
                <w:color w:val="000000"/>
              </w:rPr>
              <w:t>s</w:t>
            </w:r>
            <w:r w:rsidRPr="007C7E45">
              <w:rPr>
                <w:rFonts w:ascii="Avenir Book" w:hAnsi="Avenir Book"/>
                <w:color w:val="000000"/>
              </w:rPr>
              <w:t xml:space="preserve"> to discern it from other files. </w:t>
            </w:r>
          </w:p>
          <w:p w14:paraId="62F81F74" w14:textId="77777777" w:rsidR="006A39B2" w:rsidRPr="00395B98" w:rsidRDefault="00C830CF" w:rsidP="00395B98">
            <w:pPr>
              <w:pStyle w:val="ListParagraph"/>
              <w:numPr>
                <w:ilvl w:val="0"/>
                <w:numId w:val="32"/>
              </w:numPr>
              <w:pBdr>
                <w:top w:val="nil"/>
                <w:left w:val="nil"/>
                <w:bottom w:val="nil"/>
                <w:right w:val="nil"/>
                <w:between w:val="nil"/>
              </w:pBdr>
              <w:rPr>
                <w:rFonts w:ascii="Avenir Book" w:hAnsi="Avenir Book"/>
              </w:rPr>
            </w:pPr>
            <w:r w:rsidRPr="00395B98">
              <w:rPr>
                <w:rFonts w:ascii="Avenir Book" w:hAnsi="Avenir Book"/>
                <w:color w:val="000000"/>
              </w:rPr>
              <w:t xml:space="preserve">Files </w:t>
            </w:r>
            <w:r w:rsidR="00395B98">
              <w:rPr>
                <w:rFonts w:ascii="Avenir Book" w:hAnsi="Avenir Book"/>
                <w:color w:val="000000"/>
              </w:rPr>
              <w:t>may be further</w:t>
            </w:r>
            <w:r w:rsidRPr="00395B98">
              <w:rPr>
                <w:rFonts w:ascii="Avenir Book" w:hAnsi="Avenir Book"/>
                <w:color w:val="000000"/>
              </w:rPr>
              <w:t xml:space="preserve"> separated.</w:t>
            </w:r>
            <w:r w:rsidR="00395B98">
              <w:rPr>
                <w:rFonts w:ascii="Avenir Book" w:hAnsi="Avenir Book"/>
                <w:color w:val="000000"/>
              </w:rPr>
              <w:t xml:space="preserve"> </w:t>
            </w:r>
            <w:r w:rsidRPr="00395B98">
              <w:rPr>
                <w:rFonts w:ascii="Avenir Book" w:hAnsi="Avenir Book"/>
                <w:color w:val="000000"/>
              </w:rPr>
              <w:t xml:space="preserve">For example, the applicant can provide two files labeled “Site Photos – North Side” and “Site Photos – South Side”. </w:t>
            </w:r>
          </w:p>
          <w:p w14:paraId="780922C0" w14:textId="45A8CF43" w:rsidR="00395B98" w:rsidRPr="00395B98" w:rsidRDefault="00395B98" w:rsidP="00395B98">
            <w:pPr>
              <w:pStyle w:val="ListParagraph"/>
              <w:numPr>
                <w:ilvl w:val="0"/>
                <w:numId w:val="32"/>
              </w:numPr>
              <w:pBdr>
                <w:top w:val="nil"/>
                <w:left w:val="nil"/>
                <w:bottom w:val="nil"/>
                <w:right w:val="nil"/>
                <w:between w:val="nil"/>
              </w:pBdr>
              <w:rPr>
                <w:rFonts w:ascii="Avenir Book" w:hAnsi="Avenir Book"/>
              </w:rPr>
            </w:pPr>
            <w:r>
              <w:rPr>
                <w:rFonts w:ascii="Avenir Book" w:hAnsi="Avenir Book"/>
                <w:color w:val="000000"/>
              </w:rPr>
              <w:t xml:space="preserve">PDFs should be a at the proper orientation </w:t>
            </w:r>
            <w:r w:rsidR="00390F39">
              <w:rPr>
                <w:rFonts w:ascii="Avenir Book" w:hAnsi="Avenir Book"/>
                <w:color w:val="000000"/>
              </w:rPr>
              <w:t xml:space="preserve">for review. </w:t>
            </w:r>
            <w:r w:rsidR="00390F39" w:rsidRPr="00390F39">
              <w:rPr>
                <w:rFonts w:ascii="Avenir Medium" w:hAnsi="Avenir Medium"/>
                <w:color w:val="000000"/>
              </w:rPr>
              <w:t>Do not</w:t>
            </w:r>
            <w:r w:rsidR="00390F39">
              <w:rPr>
                <w:rFonts w:ascii="Avenir Book" w:hAnsi="Avenir Book"/>
                <w:color w:val="000000"/>
              </w:rPr>
              <w:t xml:space="preserve"> submit any files that are not oriented to the top of the file. </w:t>
            </w:r>
          </w:p>
        </w:tc>
      </w:tr>
    </w:tbl>
    <w:p w14:paraId="780922C2" w14:textId="77777777" w:rsidR="006A39B2" w:rsidRPr="00C00BE6" w:rsidRDefault="006A39B2">
      <w:pPr>
        <w:rPr>
          <w:rFonts w:ascii="Avenir Book" w:hAnsi="Avenir Book"/>
          <w:sz w:val="32"/>
          <w:szCs w:val="32"/>
        </w:rPr>
      </w:pPr>
    </w:p>
    <w:p w14:paraId="780922C3" w14:textId="77777777" w:rsidR="006A39B2" w:rsidRPr="00C00BE6" w:rsidRDefault="006A39B2">
      <w:pPr>
        <w:rPr>
          <w:rFonts w:ascii="Avenir Book" w:hAnsi="Avenir Book"/>
          <w:sz w:val="32"/>
          <w:szCs w:val="32"/>
        </w:rPr>
      </w:pPr>
    </w:p>
    <w:p w14:paraId="780922EE" w14:textId="77777777" w:rsidR="006A39B2" w:rsidRPr="00C00BE6" w:rsidRDefault="006A39B2">
      <w:pPr>
        <w:rPr>
          <w:rFonts w:ascii="Avenir Book" w:hAnsi="Avenir Book"/>
          <w:sz w:val="32"/>
          <w:szCs w:val="32"/>
        </w:rPr>
      </w:pPr>
    </w:p>
    <w:p w14:paraId="780922EF" w14:textId="77777777" w:rsidR="006A39B2" w:rsidRPr="00C00BE6" w:rsidRDefault="006A39B2">
      <w:pPr>
        <w:rPr>
          <w:rFonts w:ascii="Avenir Book" w:hAnsi="Avenir Book"/>
          <w:sz w:val="32"/>
          <w:szCs w:val="32"/>
        </w:rPr>
      </w:pPr>
    </w:p>
    <w:p w14:paraId="78092375" w14:textId="77777777" w:rsidR="006A39B2" w:rsidRPr="00C00BE6" w:rsidRDefault="006A39B2">
      <w:pPr>
        <w:rPr>
          <w:rFonts w:ascii="Avenir Book" w:hAnsi="Avenir Book"/>
          <w:sz w:val="32"/>
          <w:szCs w:val="32"/>
        </w:rPr>
      </w:pPr>
    </w:p>
    <w:p w14:paraId="78092376" w14:textId="77777777" w:rsidR="006A39B2" w:rsidRPr="00C00BE6" w:rsidRDefault="006A39B2">
      <w:pPr>
        <w:rPr>
          <w:rFonts w:ascii="Avenir Book" w:hAnsi="Avenir Book"/>
          <w:sz w:val="32"/>
          <w:szCs w:val="32"/>
        </w:rPr>
      </w:pPr>
    </w:p>
    <w:sectPr w:rsidR="006A39B2" w:rsidRPr="00C00BE6" w:rsidSect="003D7324">
      <w:headerReference w:type="default" r:id="rId17"/>
      <w:footerReference w:type="default" r:id="rId18"/>
      <w:footerReference w:type="first" r:id="rId19"/>
      <w:pgSz w:w="12240" w:h="15840"/>
      <w:pgMar w:top="720" w:right="720" w:bottom="720" w:left="720" w:header="576"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744B" w14:textId="77777777" w:rsidR="00FA048C" w:rsidRDefault="00FA048C">
      <w:r>
        <w:separator/>
      </w:r>
    </w:p>
  </w:endnote>
  <w:endnote w:type="continuationSeparator" w:id="0">
    <w:p w14:paraId="09DE0F41" w14:textId="77777777" w:rsidR="00FA048C" w:rsidRDefault="00FA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13A7D68-DA56-0446-A75D-C9C4F585963D}"/>
  </w:font>
  <w:font w:name="Calibri">
    <w:panose1 w:val="020F0502020204030204"/>
    <w:charset w:val="00"/>
    <w:family w:val="swiss"/>
    <w:pitch w:val="variable"/>
    <w:sig w:usb0="E4002EFF" w:usb1="C200247B" w:usb2="00000009" w:usb3="00000000" w:csb0="000001FF" w:csb1="00000000"/>
    <w:embedRegular r:id="rId2" w:fontKey="{D610F634-EC1E-8C47-BD7A-DE8E3904C38E}"/>
    <w:embedBold r:id="rId3" w:fontKey="{AF8ACB13-4EBC-664E-9DBF-FA310D28FC46}"/>
    <w:embedItalic r:id="rId4" w:fontKey="{4D1077C1-85E7-4E49-A1C0-11EEDAF77F63}"/>
    <w:embedBoldItalic r:id="rId5" w:fontKey="{E9B69FF0-0354-A044-9617-8DF0F85C44B5}"/>
  </w:font>
  <w:font w:name="Courier New">
    <w:panose1 w:val="02070309020205020404"/>
    <w:charset w:val="00"/>
    <w:family w:val="modern"/>
    <w:pitch w:val="fixed"/>
    <w:sig w:usb0="E0002EFF" w:usb1="C0007843" w:usb2="00000009" w:usb3="00000000" w:csb0="000001FF" w:csb1="00000000"/>
    <w:embedRegular r:id="rId6" w:fontKey="{0486634C-D0DC-D044-963B-0804DA310E0F}"/>
  </w:font>
  <w:font w:name="Times New Roman">
    <w:panose1 w:val="02020603050405020304"/>
    <w:charset w:val="00"/>
    <w:family w:val="roman"/>
    <w:pitch w:val="variable"/>
    <w:sig w:usb0="E0002EFF" w:usb1="C000785B" w:usb2="00000009" w:usb3="00000000" w:csb0="000001FF" w:csb1="00000000"/>
    <w:embedRegular r:id="rId7" w:fontKey="{E8477B2E-6EA0-EC4E-B62C-916B5586F2C7}"/>
    <w:embedBold r:id="rId8" w:fontKey="{BBAD5BC6-DBC9-3344-A49F-E933127E0971}"/>
    <w:embedItalic r:id="rId9" w:fontKey="{C72ED77F-955F-734A-884C-0F7F32985FE9}"/>
    <w:embedBoldItalic r:id="rId10" w:fontKey="{7CEDFE75-2C05-C049-AC5E-8390E691FB5D}"/>
  </w:font>
  <w:font w:name="Wingdings">
    <w:panose1 w:val="05000000000000000000"/>
    <w:charset w:val="4D"/>
    <w:family w:val="decorative"/>
    <w:pitch w:val="variable"/>
    <w:sig w:usb0="00000003" w:usb1="00000000" w:usb2="00000000" w:usb3="00000000" w:csb0="80000001" w:csb1="00000000"/>
    <w:embedRegular r:id="rId11" w:fontKey="{480AF50E-EF13-004B-9E79-C5CC9DFE3FC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4" w:fontKey="{3459D172-61C7-9D4F-A64D-D605F4DC48EB}"/>
    <w:embedBold r:id="rId15" w:fontKey="{AB20309A-062B-2648-A73F-8F3C5F5368C3}"/>
    <w:embedItalic r:id="rId16" w:fontKey="{53FFA299-D6A3-874A-AE3A-26E415385362}"/>
  </w:font>
  <w:font w:name="Arial">
    <w:panose1 w:val="020B0604020202020204"/>
    <w:charset w:val="00"/>
    <w:family w:val="swiss"/>
    <w:pitch w:val="variable"/>
    <w:sig w:usb0="E0002EFF" w:usb1="C000785B" w:usb2="00000009" w:usb3="00000000" w:csb0="000001FF" w:csb1="00000000"/>
    <w:embedRegular r:id="rId17" w:fontKey="{DEEC7DD4-4C16-134F-B3AE-6ADE0C473C4D}"/>
    <w:embedBold r:id="rId18" w:fontKey="{278B405E-1662-9946-B9AF-0CDE91448965}"/>
    <w:embedBoldItalic r:id="rId19" w:fontKey="{B2B96B26-3A79-FE4D-8824-D5AD9586EE9E}"/>
  </w:font>
  <w:font w:name="Tahoma">
    <w:panose1 w:val="020B0604030504040204"/>
    <w:charset w:val="00"/>
    <w:family w:val="swiss"/>
    <w:pitch w:val="variable"/>
    <w:sig w:usb0="E1002EFF" w:usb1="C000605B" w:usb2="00000029" w:usb3="00000000" w:csb0="000101FF" w:csb1="00000000"/>
    <w:embedRegular r:id="rId20" w:fontKey="{6D797DF1-2D12-1649-B3D3-97EA40CDCD4A}"/>
  </w:font>
  <w:font w:name="Georgia">
    <w:panose1 w:val="02040502050405020303"/>
    <w:charset w:val="00"/>
    <w:family w:val="roman"/>
    <w:pitch w:val="variable"/>
    <w:sig w:usb0="00000287" w:usb1="00000000" w:usb2="00000000" w:usb3="00000000" w:csb0="0000009F" w:csb1="00000000"/>
    <w:embedRegular r:id="rId21" w:fontKey="{C7FE995A-FB63-1940-BCDD-C2BE5C3FD471}"/>
    <w:embedItalic r:id="rId22" w:fontKey="{DC4DD80A-98FB-4749-9DEB-C7DF271689B2}"/>
  </w:font>
  <w:font w:name="Avenir Book">
    <w:panose1 w:val="02000503020000020003"/>
    <w:charset w:val="00"/>
    <w:family w:val="auto"/>
    <w:pitch w:val="variable"/>
    <w:sig w:usb0="800000AF" w:usb1="5000204A" w:usb2="00000000" w:usb3="00000000" w:csb0="0000009B" w:csb1="00000000"/>
    <w:embedRegular r:id="rId23" w:fontKey="{B3458E46-0533-A24F-B800-EE0A1D1C81C2}"/>
    <w:embedBold r:id="rId24" w:fontKey="{86508230-3056-2C4B-BEDE-57FDA97E9DF5}"/>
    <w:embedItalic r:id="rId25" w:fontKey="{DBB7944D-F1DA-BB47-A611-FA07E56B050A}"/>
  </w:font>
  <w:font w:name="Avenir Black">
    <w:panose1 w:val="020B0803020203020204"/>
    <w:charset w:val="4D"/>
    <w:family w:val="swiss"/>
    <w:pitch w:val="variable"/>
    <w:sig w:usb0="800000AF" w:usb1="5000204A" w:usb2="00000000" w:usb3="00000000" w:csb0="0000009B" w:csb1="00000000"/>
    <w:embedBold r:id="rId26" w:fontKey="{E6A67715-4F1F-B049-81DF-E13CF355F9C0}"/>
  </w:font>
  <w:font w:name="Avenir Heavy">
    <w:panose1 w:val="020B0703020203020204"/>
    <w:charset w:val="4D"/>
    <w:family w:val="swiss"/>
    <w:pitch w:val="variable"/>
    <w:sig w:usb0="800000AF" w:usb1="5000204A" w:usb2="00000000" w:usb3="00000000" w:csb0="0000009B" w:csb1="00000000"/>
    <w:embedRegular r:id="rId27" w:fontKey="{A14977A3-2D62-4F43-A697-F554CEC11713}"/>
    <w:embedBold r:id="rId28" w:fontKey="{A33B5FDA-811E-244D-B280-F9C74A90BC23}"/>
  </w:font>
  <w:font w:name="Avenir Medium">
    <w:panose1 w:val="02000603020000020003"/>
    <w:charset w:val="00"/>
    <w:family w:val="auto"/>
    <w:pitch w:val="variable"/>
    <w:sig w:usb0="800000AF" w:usb1="5000204A" w:usb2="00000000" w:usb3="00000000" w:csb0="0000009B" w:csb1="00000000"/>
    <w:embedRegular r:id="rId29" w:fontKey="{40BE683A-6C33-9C49-93E0-55A4C3ECA8D9}"/>
  </w:font>
  <w:font w:name="Segoe UI Symbol">
    <w:panose1 w:val="020B0502040204020203"/>
    <w:charset w:val="00"/>
    <w:family w:val="swiss"/>
    <w:pitch w:val="variable"/>
    <w:sig w:usb0="800001E3" w:usb1="1200FFEF" w:usb2="00040000" w:usb3="00000000" w:csb0="00000001" w:csb1="00000000"/>
    <w:embedRegular r:id="rId30" w:fontKey="{84CE7C07-0293-AF42-96B9-DDD568D65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242F" w14:textId="0D7925E7" w:rsidR="006A39B2" w:rsidRDefault="00C830CF">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8B2530">
      <w:rPr>
        <w:noProof/>
        <w:color w:val="000000"/>
        <w:sz w:val="22"/>
        <w:szCs w:val="22"/>
      </w:rPr>
      <w:t>2</w:t>
    </w:r>
    <w:r>
      <w:rPr>
        <w:color w:val="000000"/>
        <w:sz w:val="22"/>
        <w:szCs w:val="22"/>
      </w:rPr>
      <w:fldChar w:fldCharType="end"/>
    </w:r>
  </w:p>
  <w:p w14:paraId="78092430" w14:textId="77777777" w:rsidR="006A39B2" w:rsidRDefault="006A39B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2431" w14:textId="77777777" w:rsidR="006A39B2" w:rsidRDefault="006A39B2">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15A1A" w14:textId="77777777" w:rsidR="00FA048C" w:rsidRDefault="00FA048C">
      <w:r>
        <w:separator/>
      </w:r>
    </w:p>
  </w:footnote>
  <w:footnote w:type="continuationSeparator" w:id="0">
    <w:p w14:paraId="138F1177" w14:textId="77777777" w:rsidR="00FA048C" w:rsidRDefault="00FA0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242E" w14:textId="77777777" w:rsidR="006A39B2" w:rsidRDefault="006A39B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3088"/>
    <w:multiLevelType w:val="hybridMultilevel"/>
    <w:tmpl w:val="C8BC733C"/>
    <w:lvl w:ilvl="0" w:tplc="837CB6C8">
      <w:start w:val="5"/>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D33C7"/>
    <w:multiLevelType w:val="multilevel"/>
    <w:tmpl w:val="307C72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FC7019"/>
    <w:multiLevelType w:val="multilevel"/>
    <w:tmpl w:val="8778A2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86082E"/>
    <w:multiLevelType w:val="multilevel"/>
    <w:tmpl w:val="FAA2B3D8"/>
    <w:lvl w:ilvl="0">
      <w:start w:val="2"/>
      <w:numFmt w:val="upperLetter"/>
      <w:lvlText w:val="%1."/>
      <w:lvlJc w:val="left"/>
      <w:pPr>
        <w:ind w:left="720" w:hanging="360"/>
      </w:pPr>
      <w:rPr>
        <w:sz w:val="24"/>
        <w:szCs w:val="24"/>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E53775"/>
    <w:multiLevelType w:val="multilevel"/>
    <w:tmpl w:val="8968FFF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5907AEE"/>
    <w:multiLevelType w:val="multilevel"/>
    <w:tmpl w:val="86A29236"/>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69A3AAE"/>
    <w:multiLevelType w:val="multilevel"/>
    <w:tmpl w:val="E070E860"/>
    <w:lvl w:ilvl="0">
      <w:start w:val="1"/>
      <w:numFmt w:val="bullet"/>
      <w:lvlText w:val="●"/>
      <w:lvlJc w:val="left"/>
      <w:pPr>
        <w:ind w:left="720" w:hanging="360"/>
      </w:pPr>
      <w:rPr>
        <w:rFonts w:ascii="Noto Sans Symbols" w:eastAsia="Noto Sans Symbols" w:hAnsi="Noto Sans Symbols" w:cs="Noto Sans Symbols"/>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107D46"/>
    <w:multiLevelType w:val="multilevel"/>
    <w:tmpl w:val="6CC434A2"/>
    <w:lvl w:ilvl="0">
      <w:start w:val="1"/>
      <w:numFmt w:val="upperRoman"/>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E5E6A"/>
    <w:multiLevelType w:val="multilevel"/>
    <w:tmpl w:val="3A46E424"/>
    <w:lvl w:ilvl="0">
      <w:start w:val="1"/>
      <w:numFmt w:val="decimal"/>
      <w:lvlText w:val="%1."/>
      <w:lvlJc w:val="left"/>
      <w:pPr>
        <w:ind w:left="720" w:hanging="360"/>
      </w:pPr>
      <w:rPr>
        <w:b w:val="0"/>
        <w:bCs/>
      </w:rPr>
    </w:lvl>
    <w:lvl w:ilvl="1">
      <w:start w:val="1"/>
      <w:numFmt w:val="bullet"/>
      <w:lvlText w:val="●"/>
      <w:lvlJc w:val="left"/>
      <w:pPr>
        <w:ind w:left="1440" w:hanging="360"/>
      </w:pPr>
      <w:rPr>
        <w:rFonts w:ascii="Noto Sans Symbols" w:eastAsia="Noto Sans Symbols" w:hAnsi="Noto Sans Symbols" w:cs="Noto Sans Symbols"/>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4B1911"/>
    <w:multiLevelType w:val="multilevel"/>
    <w:tmpl w:val="8EA6E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0" w15:restartNumberingAfterBreak="0">
    <w:nsid w:val="27650043"/>
    <w:multiLevelType w:val="multilevel"/>
    <w:tmpl w:val="86D89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93C29C0"/>
    <w:multiLevelType w:val="multilevel"/>
    <w:tmpl w:val="ED660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6C5E29"/>
    <w:multiLevelType w:val="multilevel"/>
    <w:tmpl w:val="3A7E74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193D49"/>
    <w:multiLevelType w:val="multilevel"/>
    <w:tmpl w:val="B5DE7700"/>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47E53C8"/>
    <w:multiLevelType w:val="multilevel"/>
    <w:tmpl w:val="BF06C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A7640"/>
    <w:multiLevelType w:val="multilevel"/>
    <w:tmpl w:val="80BAE8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316515"/>
    <w:multiLevelType w:val="multilevel"/>
    <w:tmpl w:val="4404C806"/>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93114F8"/>
    <w:multiLevelType w:val="multilevel"/>
    <w:tmpl w:val="307670F8"/>
    <w:lvl w:ilvl="0">
      <w:start w:val="1"/>
      <w:numFmt w:val="bullet"/>
      <w:lvlText w:val="●"/>
      <w:lvlJc w:val="left"/>
      <w:pPr>
        <w:ind w:left="540" w:hanging="360"/>
      </w:pPr>
      <w:rPr>
        <w:rFonts w:ascii="Noto Sans Symbols" w:eastAsia="Noto Sans Symbols" w:hAnsi="Noto Sans Symbols" w:cs="Noto Sans Symbols"/>
        <w:b/>
        <w:color w:val="000000"/>
      </w:rPr>
    </w:lvl>
    <w:lvl w:ilvl="1">
      <w:start w:val="1"/>
      <w:numFmt w:val="bullet"/>
      <w:lvlText w:val="●"/>
      <w:lvlJc w:val="left"/>
      <w:pPr>
        <w:ind w:left="1260" w:hanging="360"/>
      </w:pPr>
      <w:rPr>
        <w:rFonts w:ascii="Noto Sans Symbols" w:eastAsia="Noto Sans Symbols" w:hAnsi="Noto Sans Symbols" w:cs="Noto Sans Symbols"/>
        <w:color w:val="000000"/>
        <w:sz w:val="24"/>
        <w:szCs w:val="24"/>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F413AC6"/>
    <w:multiLevelType w:val="multilevel"/>
    <w:tmpl w:val="0E44A5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F962AA"/>
    <w:multiLevelType w:val="multilevel"/>
    <w:tmpl w:val="DEEEE276"/>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437036B"/>
    <w:multiLevelType w:val="multilevel"/>
    <w:tmpl w:val="C35C1A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7973F6"/>
    <w:multiLevelType w:val="hybridMultilevel"/>
    <w:tmpl w:val="B1127310"/>
    <w:lvl w:ilvl="0" w:tplc="43B26F50">
      <w:start w:val="5"/>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8332E"/>
    <w:multiLevelType w:val="multilevel"/>
    <w:tmpl w:val="39E45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FD77611"/>
    <w:multiLevelType w:val="multilevel"/>
    <w:tmpl w:val="52620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B42CA3"/>
    <w:multiLevelType w:val="multilevel"/>
    <w:tmpl w:val="6CAED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2367CD"/>
    <w:multiLevelType w:val="multilevel"/>
    <w:tmpl w:val="BEB0E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01E0337"/>
    <w:multiLevelType w:val="multilevel"/>
    <w:tmpl w:val="1BE0B72C"/>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28F2166"/>
    <w:multiLevelType w:val="multilevel"/>
    <w:tmpl w:val="09CC1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7306A2"/>
    <w:multiLevelType w:val="multilevel"/>
    <w:tmpl w:val="5EEE586E"/>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80E70EC"/>
    <w:multiLevelType w:val="multilevel"/>
    <w:tmpl w:val="D6F044A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799B0FC5"/>
    <w:multiLevelType w:val="multilevel"/>
    <w:tmpl w:val="3F1A40F0"/>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Bulletedpriority"/>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EBA741D"/>
    <w:multiLevelType w:val="multilevel"/>
    <w:tmpl w:val="7FDA3C2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4493903">
    <w:abstractNumId w:val="3"/>
  </w:num>
  <w:num w:numId="2" w16cid:durableId="666442398">
    <w:abstractNumId w:val="22"/>
  </w:num>
  <w:num w:numId="3" w16cid:durableId="81797920">
    <w:abstractNumId w:val="5"/>
  </w:num>
  <w:num w:numId="4" w16cid:durableId="749500942">
    <w:abstractNumId w:val="30"/>
  </w:num>
  <w:num w:numId="5" w16cid:durableId="556941087">
    <w:abstractNumId w:val="18"/>
  </w:num>
  <w:num w:numId="6" w16cid:durableId="1758821252">
    <w:abstractNumId w:val="15"/>
  </w:num>
  <w:num w:numId="7" w16cid:durableId="786117659">
    <w:abstractNumId w:val="31"/>
  </w:num>
  <w:num w:numId="8" w16cid:durableId="114759847">
    <w:abstractNumId w:val="27"/>
  </w:num>
  <w:num w:numId="9" w16cid:durableId="452478228">
    <w:abstractNumId w:val="10"/>
  </w:num>
  <w:num w:numId="10" w16cid:durableId="1668054712">
    <w:abstractNumId w:val="13"/>
  </w:num>
  <w:num w:numId="11" w16cid:durableId="1244487236">
    <w:abstractNumId w:val="16"/>
  </w:num>
  <w:num w:numId="12" w16cid:durableId="285281406">
    <w:abstractNumId w:val="28"/>
  </w:num>
  <w:num w:numId="13" w16cid:durableId="1069117487">
    <w:abstractNumId w:val="12"/>
  </w:num>
  <w:num w:numId="14" w16cid:durableId="1549294262">
    <w:abstractNumId w:val="7"/>
  </w:num>
  <w:num w:numId="15" w16cid:durableId="1985548717">
    <w:abstractNumId w:val="9"/>
  </w:num>
  <w:num w:numId="16" w16cid:durableId="637496464">
    <w:abstractNumId w:val="25"/>
  </w:num>
  <w:num w:numId="17" w16cid:durableId="1611668419">
    <w:abstractNumId w:val="8"/>
  </w:num>
  <w:num w:numId="18" w16cid:durableId="3483827">
    <w:abstractNumId w:val="23"/>
  </w:num>
  <w:num w:numId="19" w16cid:durableId="712073096">
    <w:abstractNumId w:val="17"/>
  </w:num>
  <w:num w:numId="20" w16cid:durableId="46954363">
    <w:abstractNumId w:val="26"/>
  </w:num>
  <w:num w:numId="21" w16cid:durableId="554505531">
    <w:abstractNumId w:val="14"/>
  </w:num>
  <w:num w:numId="22" w16cid:durableId="1716469133">
    <w:abstractNumId w:val="29"/>
  </w:num>
  <w:num w:numId="23" w16cid:durableId="1031733650">
    <w:abstractNumId w:val="4"/>
  </w:num>
  <w:num w:numId="24" w16cid:durableId="1337921721">
    <w:abstractNumId w:val="1"/>
  </w:num>
  <w:num w:numId="25" w16cid:durableId="850491791">
    <w:abstractNumId w:val="6"/>
  </w:num>
  <w:num w:numId="26" w16cid:durableId="1182663390">
    <w:abstractNumId w:val="19"/>
  </w:num>
  <w:num w:numId="27" w16cid:durableId="583800492">
    <w:abstractNumId w:val="11"/>
  </w:num>
  <w:num w:numId="28" w16cid:durableId="2070036436">
    <w:abstractNumId w:val="24"/>
  </w:num>
  <w:num w:numId="29" w16cid:durableId="1775444476">
    <w:abstractNumId w:val="20"/>
  </w:num>
  <w:num w:numId="30" w16cid:durableId="150875275">
    <w:abstractNumId w:val="2"/>
  </w:num>
  <w:num w:numId="31" w16cid:durableId="948005592">
    <w:abstractNumId w:val="0"/>
  </w:num>
  <w:num w:numId="32" w16cid:durableId="17724333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B2"/>
    <w:rsid w:val="00004FE2"/>
    <w:rsid w:val="000130B6"/>
    <w:rsid w:val="0001325C"/>
    <w:rsid w:val="00014003"/>
    <w:rsid w:val="00014F54"/>
    <w:rsid w:val="000265DE"/>
    <w:rsid w:val="000332AA"/>
    <w:rsid w:val="0004463B"/>
    <w:rsid w:val="00052107"/>
    <w:rsid w:val="0005347E"/>
    <w:rsid w:val="00057DB1"/>
    <w:rsid w:val="00067C10"/>
    <w:rsid w:val="00073ACC"/>
    <w:rsid w:val="00084B85"/>
    <w:rsid w:val="000864C9"/>
    <w:rsid w:val="00093DEB"/>
    <w:rsid w:val="00094B62"/>
    <w:rsid w:val="000A2CED"/>
    <w:rsid w:val="000D326E"/>
    <w:rsid w:val="000D53FF"/>
    <w:rsid w:val="000D6B3B"/>
    <w:rsid w:val="000E01DC"/>
    <w:rsid w:val="000E5A12"/>
    <w:rsid w:val="000E7CCF"/>
    <w:rsid w:val="00100E42"/>
    <w:rsid w:val="001016DD"/>
    <w:rsid w:val="00111FFD"/>
    <w:rsid w:val="001157D9"/>
    <w:rsid w:val="00132491"/>
    <w:rsid w:val="00134615"/>
    <w:rsid w:val="00134733"/>
    <w:rsid w:val="00137255"/>
    <w:rsid w:val="001461D6"/>
    <w:rsid w:val="00152B7F"/>
    <w:rsid w:val="00156455"/>
    <w:rsid w:val="0016461F"/>
    <w:rsid w:val="0016690C"/>
    <w:rsid w:val="00171B6A"/>
    <w:rsid w:val="00172467"/>
    <w:rsid w:val="0017259C"/>
    <w:rsid w:val="0017454D"/>
    <w:rsid w:val="0018414B"/>
    <w:rsid w:val="00184D3C"/>
    <w:rsid w:val="001901C1"/>
    <w:rsid w:val="001B77FB"/>
    <w:rsid w:val="001C25B4"/>
    <w:rsid w:val="001C4C37"/>
    <w:rsid w:val="001D1B67"/>
    <w:rsid w:val="001F035F"/>
    <w:rsid w:val="0020169B"/>
    <w:rsid w:val="0021342B"/>
    <w:rsid w:val="0021377D"/>
    <w:rsid w:val="002242AC"/>
    <w:rsid w:val="00226117"/>
    <w:rsid w:val="002337C3"/>
    <w:rsid w:val="00250422"/>
    <w:rsid w:val="002532FA"/>
    <w:rsid w:val="002640A9"/>
    <w:rsid w:val="00267FA2"/>
    <w:rsid w:val="00271A84"/>
    <w:rsid w:val="00273A92"/>
    <w:rsid w:val="00280983"/>
    <w:rsid w:val="00284BE1"/>
    <w:rsid w:val="002A714C"/>
    <w:rsid w:val="002B3FC6"/>
    <w:rsid w:val="002C30D6"/>
    <w:rsid w:val="002C7CA8"/>
    <w:rsid w:val="002C7CC4"/>
    <w:rsid w:val="002D019F"/>
    <w:rsid w:val="002D3EC9"/>
    <w:rsid w:val="002D4D41"/>
    <w:rsid w:val="002E34A5"/>
    <w:rsid w:val="002E670E"/>
    <w:rsid w:val="002F2088"/>
    <w:rsid w:val="002F2BBF"/>
    <w:rsid w:val="00307C4F"/>
    <w:rsid w:val="003112AA"/>
    <w:rsid w:val="00323BC6"/>
    <w:rsid w:val="003365B4"/>
    <w:rsid w:val="00362341"/>
    <w:rsid w:val="00364D5E"/>
    <w:rsid w:val="00372F20"/>
    <w:rsid w:val="003742E7"/>
    <w:rsid w:val="003805AA"/>
    <w:rsid w:val="00383EF8"/>
    <w:rsid w:val="00390F39"/>
    <w:rsid w:val="00394D19"/>
    <w:rsid w:val="00395B98"/>
    <w:rsid w:val="003A0658"/>
    <w:rsid w:val="003A3BB0"/>
    <w:rsid w:val="003A60E5"/>
    <w:rsid w:val="003A6CF0"/>
    <w:rsid w:val="003B29C2"/>
    <w:rsid w:val="003C2AF5"/>
    <w:rsid w:val="003C472A"/>
    <w:rsid w:val="003D4779"/>
    <w:rsid w:val="003D7324"/>
    <w:rsid w:val="003F3C30"/>
    <w:rsid w:val="003F6FB4"/>
    <w:rsid w:val="00403AFD"/>
    <w:rsid w:val="00403FDF"/>
    <w:rsid w:val="0040562B"/>
    <w:rsid w:val="00414C28"/>
    <w:rsid w:val="00424C9A"/>
    <w:rsid w:val="004256CE"/>
    <w:rsid w:val="004308AD"/>
    <w:rsid w:val="00440C2F"/>
    <w:rsid w:val="00447BB7"/>
    <w:rsid w:val="004505D2"/>
    <w:rsid w:val="004547A8"/>
    <w:rsid w:val="00456754"/>
    <w:rsid w:val="00456BA2"/>
    <w:rsid w:val="00466920"/>
    <w:rsid w:val="004678F9"/>
    <w:rsid w:val="004704F6"/>
    <w:rsid w:val="00472E34"/>
    <w:rsid w:val="004751AA"/>
    <w:rsid w:val="00476E61"/>
    <w:rsid w:val="00480F6F"/>
    <w:rsid w:val="004908E4"/>
    <w:rsid w:val="00490E49"/>
    <w:rsid w:val="00492331"/>
    <w:rsid w:val="0049353E"/>
    <w:rsid w:val="00493A9B"/>
    <w:rsid w:val="004A30A4"/>
    <w:rsid w:val="004B133D"/>
    <w:rsid w:val="004B1DAC"/>
    <w:rsid w:val="004B4402"/>
    <w:rsid w:val="004C0F1F"/>
    <w:rsid w:val="004C1D73"/>
    <w:rsid w:val="004C25C7"/>
    <w:rsid w:val="004C35A0"/>
    <w:rsid w:val="004C418C"/>
    <w:rsid w:val="004C76B0"/>
    <w:rsid w:val="004E0B48"/>
    <w:rsid w:val="004F5939"/>
    <w:rsid w:val="004F606B"/>
    <w:rsid w:val="004F7467"/>
    <w:rsid w:val="00503F5B"/>
    <w:rsid w:val="005042C0"/>
    <w:rsid w:val="00506F44"/>
    <w:rsid w:val="005077AB"/>
    <w:rsid w:val="00512D9D"/>
    <w:rsid w:val="00514FBC"/>
    <w:rsid w:val="005155BC"/>
    <w:rsid w:val="005300C7"/>
    <w:rsid w:val="00530EFD"/>
    <w:rsid w:val="0053499D"/>
    <w:rsid w:val="005400D1"/>
    <w:rsid w:val="00544E98"/>
    <w:rsid w:val="00545B39"/>
    <w:rsid w:val="005614EC"/>
    <w:rsid w:val="00562D83"/>
    <w:rsid w:val="0056332A"/>
    <w:rsid w:val="005718BF"/>
    <w:rsid w:val="00574E4F"/>
    <w:rsid w:val="005766E6"/>
    <w:rsid w:val="00577204"/>
    <w:rsid w:val="00586485"/>
    <w:rsid w:val="00590091"/>
    <w:rsid w:val="00594A00"/>
    <w:rsid w:val="00595485"/>
    <w:rsid w:val="005A6D8A"/>
    <w:rsid w:val="005A6F30"/>
    <w:rsid w:val="005B141C"/>
    <w:rsid w:val="005B2197"/>
    <w:rsid w:val="005C0B91"/>
    <w:rsid w:val="005C4230"/>
    <w:rsid w:val="005D11B1"/>
    <w:rsid w:val="005D1C91"/>
    <w:rsid w:val="005D4783"/>
    <w:rsid w:val="005E3493"/>
    <w:rsid w:val="005F11A8"/>
    <w:rsid w:val="005F1503"/>
    <w:rsid w:val="00603E73"/>
    <w:rsid w:val="0060552C"/>
    <w:rsid w:val="00606BDB"/>
    <w:rsid w:val="00607371"/>
    <w:rsid w:val="006128F9"/>
    <w:rsid w:val="0062244D"/>
    <w:rsid w:val="006324F9"/>
    <w:rsid w:val="00632E3F"/>
    <w:rsid w:val="00637397"/>
    <w:rsid w:val="006374CD"/>
    <w:rsid w:val="00640780"/>
    <w:rsid w:val="00641E31"/>
    <w:rsid w:val="006451DE"/>
    <w:rsid w:val="00645C42"/>
    <w:rsid w:val="00652E4E"/>
    <w:rsid w:val="00653464"/>
    <w:rsid w:val="00654E0E"/>
    <w:rsid w:val="00654F8C"/>
    <w:rsid w:val="006634A9"/>
    <w:rsid w:val="006660CC"/>
    <w:rsid w:val="00667E21"/>
    <w:rsid w:val="006702E5"/>
    <w:rsid w:val="00672589"/>
    <w:rsid w:val="00672B28"/>
    <w:rsid w:val="006857AF"/>
    <w:rsid w:val="00692D82"/>
    <w:rsid w:val="00694FF4"/>
    <w:rsid w:val="006A22E3"/>
    <w:rsid w:val="006A39B2"/>
    <w:rsid w:val="006A4DD1"/>
    <w:rsid w:val="006B6CFB"/>
    <w:rsid w:val="006C11BC"/>
    <w:rsid w:val="006C4AA5"/>
    <w:rsid w:val="006D0872"/>
    <w:rsid w:val="006D1238"/>
    <w:rsid w:val="006D500F"/>
    <w:rsid w:val="006D5957"/>
    <w:rsid w:val="006D684C"/>
    <w:rsid w:val="006D7306"/>
    <w:rsid w:val="006D7F7C"/>
    <w:rsid w:val="006E39C4"/>
    <w:rsid w:val="006F5196"/>
    <w:rsid w:val="006F7ECE"/>
    <w:rsid w:val="00701210"/>
    <w:rsid w:val="00702EA5"/>
    <w:rsid w:val="0070389B"/>
    <w:rsid w:val="0070575A"/>
    <w:rsid w:val="00710478"/>
    <w:rsid w:val="00715DFE"/>
    <w:rsid w:val="00716DCA"/>
    <w:rsid w:val="007175E4"/>
    <w:rsid w:val="00723F66"/>
    <w:rsid w:val="00726D3B"/>
    <w:rsid w:val="00740DBD"/>
    <w:rsid w:val="00745EBE"/>
    <w:rsid w:val="007655AA"/>
    <w:rsid w:val="007656BB"/>
    <w:rsid w:val="007920A7"/>
    <w:rsid w:val="0079760B"/>
    <w:rsid w:val="00797D8A"/>
    <w:rsid w:val="007A0EFF"/>
    <w:rsid w:val="007A0F53"/>
    <w:rsid w:val="007A3B4C"/>
    <w:rsid w:val="007A5C19"/>
    <w:rsid w:val="007B0E28"/>
    <w:rsid w:val="007B2D82"/>
    <w:rsid w:val="007B54DF"/>
    <w:rsid w:val="007C7E45"/>
    <w:rsid w:val="007D6C64"/>
    <w:rsid w:val="007E7ADB"/>
    <w:rsid w:val="007F5701"/>
    <w:rsid w:val="00803146"/>
    <w:rsid w:val="0080506B"/>
    <w:rsid w:val="0080736B"/>
    <w:rsid w:val="008079EF"/>
    <w:rsid w:val="00811769"/>
    <w:rsid w:val="00822E72"/>
    <w:rsid w:val="00843329"/>
    <w:rsid w:val="008438E0"/>
    <w:rsid w:val="00846AAA"/>
    <w:rsid w:val="00850B75"/>
    <w:rsid w:val="00855778"/>
    <w:rsid w:val="00855B49"/>
    <w:rsid w:val="00874B94"/>
    <w:rsid w:val="00874EEF"/>
    <w:rsid w:val="00882490"/>
    <w:rsid w:val="008865F7"/>
    <w:rsid w:val="00890295"/>
    <w:rsid w:val="00897F79"/>
    <w:rsid w:val="008B23F6"/>
    <w:rsid w:val="008B2530"/>
    <w:rsid w:val="008B531A"/>
    <w:rsid w:val="008C6CA0"/>
    <w:rsid w:val="008D340C"/>
    <w:rsid w:val="008D49C8"/>
    <w:rsid w:val="008E17CE"/>
    <w:rsid w:val="008E28B4"/>
    <w:rsid w:val="008E34CC"/>
    <w:rsid w:val="008E3B56"/>
    <w:rsid w:val="008E6569"/>
    <w:rsid w:val="008F5D7B"/>
    <w:rsid w:val="009012DE"/>
    <w:rsid w:val="009047B7"/>
    <w:rsid w:val="00911943"/>
    <w:rsid w:val="0091278A"/>
    <w:rsid w:val="00914F5B"/>
    <w:rsid w:val="0091529A"/>
    <w:rsid w:val="009274C8"/>
    <w:rsid w:val="00932290"/>
    <w:rsid w:val="009324F1"/>
    <w:rsid w:val="009363B0"/>
    <w:rsid w:val="0093792E"/>
    <w:rsid w:val="00940B06"/>
    <w:rsid w:val="00947C80"/>
    <w:rsid w:val="00947F7B"/>
    <w:rsid w:val="00951FD2"/>
    <w:rsid w:val="00954CFE"/>
    <w:rsid w:val="0095507F"/>
    <w:rsid w:val="00956A08"/>
    <w:rsid w:val="00956F6C"/>
    <w:rsid w:val="00960C85"/>
    <w:rsid w:val="009707D4"/>
    <w:rsid w:val="00973223"/>
    <w:rsid w:val="009748BE"/>
    <w:rsid w:val="009752D1"/>
    <w:rsid w:val="009832C4"/>
    <w:rsid w:val="00985841"/>
    <w:rsid w:val="009933AE"/>
    <w:rsid w:val="009A3298"/>
    <w:rsid w:val="009B3C78"/>
    <w:rsid w:val="009B43D7"/>
    <w:rsid w:val="009B5B7E"/>
    <w:rsid w:val="009C13E9"/>
    <w:rsid w:val="009C2550"/>
    <w:rsid w:val="009C3103"/>
    <w:rsid w:val="009D004F"/>
    <w:rsid w:val="009D025F"/>
    <w:rsid w:val="009D3A61"/>
    <w:rsid w:val="009E3257"/>
    <w:rsid w:val="009E3646"/>
    <w:rsid w:val="009F503F"/>
    <w:rsid w:val="009F5AC3"/>
    <w:rsid w:val="00A30A4D"/>
    <w:rsid w:val="00A313F2"/>
    <w:rsid w:val="00A31D94"/>
    <w:rsid w:val="00A40D0F"/>
    <w:rsid w:val="00A42A38"/>
    <w:rsid w:val="00A42AD3"/>
    <w:rsid w:val="00A43A2F"/>
    <w:rsid w:val="00A5582B"/>
    <w:rsid w:val="00A60672"/>
    <w:rsid w:val="00A64DAF"/>
    <w:rsid w:val="00A73C1B"/>
    <w:rsid w:val="00A743E0"/>
    <w:rsid w:val="00A755EA"/>
    <w:rsid w:val="00A81968"/>
    <w:rsid w:val="00A82F68"/>
    <w:rsid w:val="00A855FF"/>
    <w:rsid w:val="00A863F8"/>
    <w:rsid w:val="00A91E2C"/>
    <w:rsid w:val="00A926DD"/>
    <w:rsid w:val="00A959DA"/>
    <w:rsid w:val="00A96EEB"/>
    <w:rsid w:val="00A9761E"/>
    <w:rsid w:val="00AA14CB"/>
    <w:rsid w:val="00AA2A31"/>
    <w:rsid w:val="00AA6BF7"/>
    <w:rsid w:val="00AA70BC"/>
    <w:rsid w:val="00AB55BB"/>
    <w:rsid w:val="00AC40C0"/>
    <w:rsid w:val="00AC6AF8"/>
    <w:rsid w:val="00AE3CE4"/>
    <w:rsid w:val="00AE4E73"/>
    <w:rsid w:val="00AE7767"/>
    <w:rsid w:val="00AF0011"/>
    <w:rsid w:val="00AF1C15"/>
    <w:rsid w:val="00AF295A"/>
    <w:rsid w:val="00AF4ADF"/>
    <w:rsid w:val="00B0143C"/>
    <w:rsid w:val="00B03C0C"/>
    <w:rsid w:val="00B10B55"/>
    <w:rsid w:val="00B177C1"/>
    <w:rsid w:val="00B24A99"/>
    <w:rsid w:val="00B25411"/>
    <w:rsid w:val="00B2633B"/>
    <w:rsid w:val="00B27F72"/>
    <w:rsid w:val="00B30DD1"/>
    <w:rsid w:val="00B36BD4"/>
    <w:rsid w:val="00B42ACA"/>
    <w:rsid w:val="00B438BB"/>
    <w:rsid w:val="00B55C02"/>
    <w:rsid w:val="00B60FED"/>
    <w:rsid w:val="00B6251C"/>
    <w:rsid w:val="00B62599"/>
    <w:rsid w:val="00B64E7A"/>
    <w:rsid w:val="00B75480"/>
    <w:rsid w:val="00B765CD"/>
    <w:rsid w:val="00B85B00"/>
    <w:rsid w:val="00B86A2D"/>
    <w:rsid w:val="00B86FBD"/>
    <w:rsid w:val="00B873E3"/>
    <w:rsid w:val="00B90358"/>
    <w:rsid w:val="00B90D50"/>
    <w:rsid w:val="00B9111E"/>
    <w:rsid w:val="00B92EFA"/>
    <w:rsid w:val="00B94594"/>
    <w:rsid w:val="00B97001"/>
    <w:rsid w:val="00BA69D6"/>
    <w:rsid w:val="00BB5352"/>
    <w:rsid w:val="00BC55EC"/>
    <w:rsid w:val="00BD0BE3"/>
    <w:rsid w:val="00BD2A73"/>
    <w:rsid w:val="00BD40B5"/>
    <w:rsid w:val="00BD5CCB"/>
    <w:rsid w:val="00BD5D78"/>
    <w:rsid w:val="00BD7B41"/>
    <w:rsid w:val="00BE182B"/>
    <w:rsid w:val="00BE2337"/>
    <w:rsid w:val="00BF1508"/>
    <w:rsid w:val="00BF3E6D"/>
    <w:rsid w:val="00C00BE6"/>
    <w:rsid w:val="00C02EA5"/>
    <w:rsid w:val="00C1013F"/>
    <w:rsid w:val="00C12375"/>
    <w:rsid w:val="00C138B2"/>
    <w:rsid w:val="00C20B22"/>
    <w:rsid w:val="00C23B5D"/>
    <w:rsid w:val="00C2409D"/>
    <w:rsid w:val="00C2635A"/>
    <w:rsid w:val="00C265B6"/>
    <w:rsid w:val="00C346DC"/>
    <w:rsid w:val="00C36684"/>
    <w:rsid w:val="00C37581"/>
    <w:rsid w:val="00C6345D"/>
    <w:rsid w:val="00C741A6"/>
    <w:rsid w:val="00C748DE"/>
    <w:rsid w:val="00C7563B"/>
    <w:rsid w:val="00C830CF"/>
    <w:rsid w:val="00C857F0"/>
    <w:rsid w:val="00C8736F"/>
    <w:rsid w:val="00C9129D"/>
    <w:rsid w:val="00C93AE2"/>
    <w:rsid w:val="00CA18B4"/>
    <w:rsid w:val="00CA769D"/>
    <w:rsid w:val="00CB1513"/>
    <w:rsid w:val="00CD31AC"/>
    <w:rsid w:val="00CD372C"/>
    <w:rsid w:val="00CD4CD6"/>
    <w:rsid w:val="00CD4DD4"/>
    <w:rsid w:val="00CD650F"/>
    <w:rsid w:val="00CD67A9"/>
    <w:rsid w:val="00CD7442"/>
    <w:rsid w:val="00CE520A"/>
    <w:rsid w:val="00CF091B"/>
    <w:rsid w:val="00D01FE6"/>
    <w:rsid w:val="00D048A6"/>
    <w:rsid w:val="00D06D36"/>
    <w:rsid w:val="00D123BD"/>
    <w:rsid w:val="00D2289C"/>
    <w:rsid w:val="00D23B52"/>
    <w:rsid w:val="00D23E96"/>
    <w:rsid w:val="00D27AB1"/>
    <w:rsid w:val="00D33398"/>
    <w:rsid w:val="00D35555"/>
    <w:rsid w:val="00D40E8E"/>
    <w:rsid w:val="00D432AF"/>
    <w:rsid w:val="00D438CD"/>
    <w:rsid w:val="00D54453"/>
    <w:rsid w:val="00D60828"/>
    <w:rsid w:val="00D60A6C"/>
    <w:rsid w:val="00D66A4B"/>
    <w:rsid w:val="00D66E36"/>
    <w:rsid w:val="00D71515"/>
    <w:rsid w:val="00D7378A"/>
    <w:rsid w:val="00D73DF3"/>
    <w:rsid w:val="00D74204"/>
    <w:rsid w:val="00D75073"/>
    <w:rsid w:val="00D758E1"/>
    <w:rsid w:val="00D7645D"/>
    <w:rsid w:val="00D82D73"/>
    <w:rsid w:val="00D83977"/>
    <w:rsid w:val="00D84102"/>
    <w:rsid w:val="00D8642E"/>
    <w:rsid w:val="00D90D8F"/>
    <w:rsid w:val="00D90F65"/>
    <w:rsid w:val="00DB056E"/>
    <w:rsid w:val="00DB23D6"/>
    <w:rsid w:val="00DB2CCB"/>
    <w:rsid w:val="00DB3346"/>
    <w:rsid w:val="00DB7661"/>
    <w:rsid w:val="00DC7EC1"/>
    <w:rsid w:val="00DD53C6"/>
    <w:rsid w:val="00DD54F3"/>
    <w:rsid w:val="00DF51E5"/>
    <w:rsid w:val="00DF570D"/>
    <w:rsid w:val="00DF77A9"/>
    <w:rsid w:val="00E03878"/>
    <w:rsid w:val="00E06C52"/>
    <w:rsid w:val="00E1196F"/>
    <w:rsid w:val="00E15EDE"/>
    <w:rsid w:val="00E23D61"/>
    <w:rsid w:val="00E24CA7"/>
    <w:rsid w:val="00E31099"/>
    <w:rsid w:val="00E3466A"/>
    <w:rsid w:val="00E35837"/>
    <w:rsid w:val="00E373D0"/>
    <w:rsid w:val="00E377D1"/>
    <w:rsid w:val="00E4264B"/>
    <w:rsid w:val="00E42AB0"/>
    <w:rsid w:val="00E51BD2"/>
    <w:rsid w:val="00E5443E"/>
    <w:rsid w:val="00E62B6F"/>
    <w:rsid w:val="00E70789"/>
    <w:rsid w:val="00E73F11"/>
    <w:rsid w:val="00E81608"/>
    <w:rsid w:val="00E85E7C"/>
    <w:rsid w:val="00E9036F"/>
    <w:rsid w:val="00E93761"/>
    <w:rsid w:val="00E94FEF"/>
    <w:rsid w:val="00EA271D"/>
    <w:rsid w:val="00EB73A9"/>
    <w:rsid w:val="00EC1B55"/>
    <w:rsid w:val="00EC1F2A"/>
    <w:rsid w:val="00EC21CA"/>
    <w:rsid w:val="00EC4870"/>
    <w:rsid w:val="00ED6F86"/>
    <w:rsid w:val="00EE0EAC"/>
    <w:rsid w:val="00EE1BBC"/>
    <w:rsid w:val="00EE3BB3"/>
    <w:rsid w:val="00EE6297"/>
    <w:rsid w:val="00EE782E"/>
    <w:rsid w:val="00EF6C82"/>
    <w:rsid w:val="00F0013A"/>
    <w:rsid w:val="00F01424"/>
    <w:rsid w:val="00F05965"/>
    <w:rsid w:val="00F06EF6"/>
    <w:rsid w:val="00F12BEA"/>
    <w:rsid w:val="00F16FFB"/>
    <w:rsid w:val="00F24865"/>
    <w:rsid w:val="00F2627A"/>
    <w:rsid w:val="00F33411"/>
    <w:rsid w:val="00F37861"/>
    <w:rsid w:val="00F44C35"/>
    <w:rsid w:val="00F50336"/>
    <w:rsid w:val="00F540F8"/>
    <w:rsid w:val="00F655A0"/>
    <w:rsid w:val="00F75306"/>
    <w:rsid w:val="00F77BAD"/>
    <w:rsid w:val="00F840A7"/>
    <w:rsid w:val="00F85CFD"/>
    <w:rsid w:val="00F90E93"/>
    <w:rsid w:val="00F965C4"/>
    <w:rsid w:val="00FA048C"/>
    <w:rsid w:val="00FA1D3D"/>
    <w:rsid w:val="00FA5E18"/>
    <w:rsid w:val="00FB5300"/>
    <w:rsid w:val="00FC6C32"/>
    <w:rsid w:val="00FD0870"/>
    <w:rsid w:val="00FD423C"/>
    <w:rsid w:val="00FE076E"/>
    <w:rsid w:val="00FF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91C0E"/>
  <w15:docId w15:val="{1E3E90A6-4F0E-9449-B57D-AFC1A4D9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35"/>
    <w:pPr>
      <w:autoSpaceDE w:val="0"/>
      <w:autoSpaceDN w:val="0"/>
      <w:adjustRightInd w:val="0"/>
    </w:pPr>
  </w:style>
  <w:style w:type="paragraph" w:styleId="Heading1">
    <w:name w:val="heading 1"/>
    <w:basedOn w:val="Normal"/>
    <w:next w:val="Normal"/>
    <w:link w:val="Heading1Char"/>
    <w:uiPriority w:val="9"/>
    <w:qFormat/>
    <w:rsid w:val="00B305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30504"/>
    <w:pPr>
      <w:keepNext/>
      <w:widowControl/>
      <w:autoSpaceDE/>
      <w:autoSpaceDN/>
      <w:adjustRightInd/>
      <w:ind w:left="720"/>
      <w:jc w:val="both"/>
      <w:outlineLvl w:val="1"/>
    </w:pPr>
    <w:rPr>
      <w:szCs w:val="20"/>
    </w:rPr>
  </w:style>
  <w:style w:type="paragraph" w:styleId="Heading3">
    <w:name w:val="heading 3"/>
    <w:basedOn w:val="Normal"/>
    <w:next w:val="Normal"/>
    <w:link w:val="Heading3Char"/>
    <w:uiPriority w:val="9"/>
    <w:semiHidden/>
    <w:unhideWhenUsed/>
    <w:qFormat/>
    <w:rsid w:val="00B3050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94690"/>
    <w:pPr>
      <w:keepNext/>
      <w:ind w:left="864" w:hanging="144"/>
      <w:outlineLvl w:val="3"/>
    </w:pPr>
    <w:rPr>
      <w:rFonts w:eastAsiaTheme="minorEastAsia"/>
      <w:color w:val="000000"/>
    </w:rPr>
  </w:style>
  <w:style w:type="paragraph" w:styleId="Heading5">
    <w:name w:val="heading 5"/>
    <w:basedOn w:val="Normal"/>
    <w:next w:val="Normal"/>
    <w:link w:val="Heading5Char"/>
    <w:uiPriority w:val="9"/>
    <w:semiHidden/>
    <w:unhideWhenUsed/>
    <w:qFormat/>
    <w:rsid w:val="00B3050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3050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94690"/>
    <w:pPr>
      <w:keepNext/>
      <w:keepLines/>
      <w:spacing w:before="200"/>
      <w:ind w:left="1296" w:hanging="288"/>
      <w:outlineLvl w:val="6"/>
    </w:pPr>
    <w:rPr>
      <w:rFonts w:asciiTheme="majorHAnsi" w:eastAsiaTheme="majorEastAsia" w:hAnsiTheme="majorHAnsi" w:cstheme="majorBidi"/>
      <w:i/>
      <w:iCs/>
      <w:color w:val="404040" w:themeColor="text1" w:themeTint="BF"/>
      <w:szCs w:val="20"/>
    </w:rPr>
  </w:style>
  <w:style w:type="paragraph" w:styleId="Heading8">
    <w:name w:val="heading 8"/>
    <w:basedOn w:val="Normal"/>
    <w:next w:val="Normal"/>
    <w:link w:val="Heading8Char"/>
    <w:uiPriority w:val="99"/>
    <w:qFormat/>
    <w:rsid w:val="0025369B"/>
    <w:pPr>
      <w:spacing w:before="240" w:after="60"/>
      <w:outlineLvl w:val="7"/>
    </w:pPr>
    <w:rPr>
      <w:i/>
      <w:iCs/>
    </w:rPr>
  </w:style>
  <w:style w:type="paragraph" w:styleId="Heading9">
    <w:name w:val="heading 9"/>
    <w:basedOn w:val="Normal"/>
    <w:next w:val="Normal"/>
    <w:link w:val="Heading9Char"/>
    <w:uiPriority w:val="9"/>
    <w:semiHidden/>
    <w:unhideWhenUsed/>
    <w:qFormat/>
    <w:rsid w:val="00294690"/>
    <w:pPr>
      <w:keepNext/>
      <w:keepLines/>
      <w:spacing w:before="200"/>
      <w:ind w:left="1584" w:hanging="14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30504"/>
    <w:pPr>
      <w:widowControl/>
      <w:autoSpaceDE/>
      <w:autoSpaceDN/>
      <w:adjustRightInd/>
      <w:jc w:val="center"/>
    </w:pPr>
    <w:rPr>
      <w:rFonts w:ascii="Arial" w:hAnsi="Arial"/>
      <w:sz w:val="28"/>
      <w:szCs w:val="20"/>
    </w:rPr>
  </w:style>
  <w:style w:type="character" w:styleId="CommentReference">
    <w:name w:val="annotation reference"/>
    <w:uiPriority w:val="99"/>
    <w:semiHidden/>
    <w:rsid w:val="00D76FA8"/>
    <w:rPr>
      <w:sz w:val="16"/>
      <w:szCs w:val="16"/>
    </w:rPr>
  </w:style>
  <w:style w:type="paragraph" w:customStyle="1" w:styleId="p8">
    <w:name w:val="p8"/>
    <w:basedOn w:val="Normal"/>
    <w:locked/>
    <w:rsid w:val="00D76FA8"/>
    <w:pPr>
      <w:tabs>
        <w:tab w:val="left" w:pos="204"/>
      </w:tabs>
      <w:jc w:val="both"/>
    </w:pPr>
  </w:style>
  <w:style w:type="paragraph" w:customStyle="1" w:styleId="p9">
    <w:name w:val="p9"/>
    <w:basedOn w:val="Normal"/>
    <w:link w:val="p9Char"/>
    <w:locked/>
    <w:rsid w:val="00D76FA8"/>
    <w:pPr>
      <w:tabs>
        <w:tab w:val="left" w:pos="204"/>
      </w:tabs>
    </w:pPr>
  </w:style>
  <w:style w:type="paragraph" w:styleId="CommentText">
    <w:name w:val="annotation text"/>
    <w:basedOn w:val="Normal"/>
    <w:link w:val="CommentTextChar"/>
    <w:uiPriority w:val="99"/>
    <w:semiHidden/>
    <w:rsid w:val="00D76FA8"/>
    <w:rPr>
      <w:szCs w:val="20"/>
    </w:rPr>
  </w:style>
  <w:style w:type="character" w:customStyle="1" w:styleId="CommentTextChar">
    <w:name w:val="Comment Text Char"/>
    <w:basedOn w:val="DefaultParagraphFont"/>
    <w:link w:val="CommentText"/>
    <w:uiPriority w:val="99"/>
    <w:semiHidden/>
    <w:rsid w:val="00D76FA8"/>
    <w:rPr>
      <w:rFonts w:ascii="Times New Roman" w:eastAsia="Times New Roman" w:hAnsi="Times New Roman" w:cs="Times New Roman"/>
      <w:sz w:val="20"/>
      <w:szCs w:val="20"/>
    </w:rPr>
  </w:style>
  <w:style w:type="paragraph" w:customStyle="1" w:styleId="p10">
    <w:name w:val="p10"/>
    <w:basedOn w:val="Normal"/>
    <w:locked/>
    <w:rsid w:val="00D76FA8"/>
    <w:pPr>
      <w:tabs>
        <w:tab w:val="left" w:pos="799"/>
      </w:tabs>
      <w:ind w:left="641"/>
    </w:pPr>
  </w:style>
  <w:style w:type="paragraph" w:customStyle="1" w:styleId="p11">
    <w:name w:val="p11"/>
    <w:basedOn w:val="Normal"/>
    <w:locked/>
    <w:rsid w:val="00D76FA8"/>
    <w:pPr>
      <w:tabs>
        <w:tab w:val="left" w:pos="810"/>
      </w:tabs>
      <w:ind w:left="630"/>
    </w:pPr>
  </w:style>
  <w:style w:type="character" w:styleId="Hyperlink">
    <w:name w:val="Hyperlink"/>
    <w:rsid w:val="00D76FA8"/>
    <w:rPr>
      <w:color w:val="0000FF"/>
      <w:u w:val="single"/>
    </w:rPr>
  </w:style>
  <w:style w:type="paragraph" w:styleId="ListParagraph">
    <w:name w:val="List Paragraph"/>
    <w:basedOn w:val="Normal"/>
    <w:uiPriority w:val="34"/>
    <w:qFormat/>
    <w:rsid w:val="00D76FA8"/>
    <w:pPr>
      <w:ind w:left="720"/>
    </w:pPr>
  </w:style>
  <w:style w:type="paragraph" w:customStyle="1" w:styleId="c6">
    <w:name w:val="c6"/>
    <w:basedOn w:val="Normal"/>
    <w:locked/>
    <w:rsid w:val="00D76FA8"/>
    <w:pPr>
      <w:jc w:val="center"/>
    </w:pPr>
  </w:style>
  <w:style w:type="paragraph" w:customStyle="1" w:styleId="p18">
    <w:name w:val="p18"/>
    <w:basedOn w:val="Normal"/>
    <w:locked/>
    <w:rsid w:val="00D76FA8"/>
    <w:pPr>
      <w:tabs>
        <w:tab w:val="left" w:pos="2970"/>
        <w:tab w:val="left" w:pos="3662"/>
      </w:tabs>
      <w:ind w:left="3662" w:hanging="692"/>
    </w:pPr>
  </w:style>
  <w:style w:type="paragraph" w:styleId="BalloonText">
    <w:name w:val="Balloon Text"/>
    <w:basedOn w:val="Normal"/>
    <w:link w:val="BalloonTextChar"/>
    <w:semiHidden/>
    <w:unhideWhenUsed/>
    <w:rsid w:val="00D76FA8"/>
    <w:rPr>
      <w:rFonts w:ascii="Tahoma" w:hAnsi="Tahoma" w:cs="Tahoma"/>
      <w:sz w:val="16"/>
      <w:szCs w:val="16"/>
    </w:rPr>
  </w:style>
  <w:style w:type="character" w:customStyle="1" w:styleId="BalloonTextChar">
    <w:name w:val="Balloon Text Char"/>
    <w:basedOn w:val="DefaultParagraphFont"/>
    <w:link w:val="BalloonText"/>
    <w:uiPriority w:val="99"/>
    <w:semiHidden/>
    <w:rsid w:val="00D76FA8"/>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0243E0"/>
    <w:rPr>
      <w:b/>
      <w:bCs/>
    </w:rPr>
  </w:style>
  <w:style w:type="character" w:customStyle="1" w:styleId="CommentSubjectChar">
    <w:name w:val="Comment Subject Char"/>
    <w:basedOn w:val="CommentTextChar"/>
    <w:link w:val="CommentSubject"/>
    <w:semiHidden/>
    <w:rsid w:val="000243E0"/>
    <w:rPr>
      <w:rFonts w:ascii="Times New Roman" w:eastAsia="Times New Roman" w:hAnsi="Times New Roman" w:cs="Times New Roman"/>
      <w:b/>
      <w:bCs/>
      <w:sz w:val="20"/>
      <w:szCs w:val="20"/>
    </w:rPr>
  </w:style>
  <w:style w:type="character" w:styleId="FollowedHyperlink">
    <w:name w:val="FollowedHyperlink"/>
    <w:basedOn w:val="DefaultParagraphFont"/>
    <w:unhideWhenUsed/>
    <w:rsid w:val="00CE0DDF"/>
    <w:rPr>
      <w:color w:val="800080" w:themeColor="followedHyperlink"/>
      <w:u w:val="single"/>
    </w:rPr>
  </w:style>
  <w:style w:type="character" w:customStyle="1" w:styleId="Heading8Char">
    <w:name w:val="Heading 8 Char"/>
    <w:basedOn w:val="DefaultParagraphFont"/>
    <w:link w:val="Heading8"/>
    <w:rsid w:val="0025369B"/>
    <w:rPr>
      <w:rFonts w:ascii="Calibri" w:eastAsia="Times New Roman" w:hAnsi="Calibri" w:cs="Times New Roman"/>
      <w:i/>
      <w:iCs/>
      <w:sz w:val="24"/>
      <w:szCs w:val="24"/>
    </w:rPr>
  </w:style>
  <w:style w:type="paragraph" w:customStyle="1" w:styleId="t1">
    <w:name w:val="t1"/>
    <w:basedOn w:val="Normal"/>
    <w:locked/>
    <w:rsid w:val="0025369B"/>
  </w:style>
  <w:style w:type="paragraph" w:customStyle="1" w:styleId="p3">
    <w:name w:val="p3"/>
    <w:basedOn w:val="Normal"/>
    <w:locked/>
    <w:rsid w:val="0025369B"/>
    <w:pPr>
      <w:tabs>
        <w:tab w:val="left" w:pos="204"/>
      </w:tabs>
    </w:pPr>
  </w:style>
  <w:style w:type="paragraph" w:customStyle="1" w:styleId="p6">
    <w:name w:val="p6"/>
    <w:basedOn w:val="Normal"/>
    <w:locked/>
    <w:rsid w:val="0025369B"/>
    <w:pPr>
      <w:tabs>
        <w:tab w:val="left" w:pos="238"/>
      </w:tabs>
      <w:ind w:left="1202"/>
    </w:pPr>
  </w:style>
  <w:style w:type="paragraph" w:customStyle="1" w:styleId="p7">
    <w:name w:val="p7"/>
    <w:basedOn w:val="Normal"/>
    <w:locked/>
    <w:rsid w:val="0025369B"/>
    <w:pPr>
      <w:tabs>
        <w:tab w:val="left" w:pos="2392"/>
      </w:tabs>
      <w:ind w:left="952"/>
    </w:pPr>
  </w:style>
  <w:style w:type="paragraph" w:customStyle="1" w:styleId="c2">
    <w:name w:val="c2"/>
    <w:basedOn w:val="Normal"/>
    <w:locked/>
    <w:rsid w:val="0025369B"/>
    <w:pPr>
      <w:jc w:val="center"/>
    </w:pPr>
  </w:style>
  <w:style w:type="paragraph" w:customStyle="1" w:styleId="Default">
    <w:name w:val="Default"/>
    <w:locked/>
    <w:rsid w:val="007D5A56"/>
    <w:pPr>
      <w:autoSpaceDE w:val="0"/>
      <w:autoSpaceDN w:val="0"/>
      <w:adjustRightInd w:val="0"/>
    </w:pPr>
    <w:rPr>
      <w:rFonts w:ascii="Times New Roman" w:eastAsia="Times New Roman" w:hAnsi="Times New Roman" w:cs="Times New Roman"/>
      <w:color w:val="000000"/>
    </w:rPr>
  </w:style>
  <w:style w:type="character" w:customStyle="1" w:styleId="Heading1Char">
    <w:name w:val="Heading 1 Char"/>
    <w:basedOn w:val="DefaultParagraphFont"/>
    <w:link w:val="Heading1"/>
    <w:rsid w:val="00B305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B30504"/>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30504"/>
    <w:rPr>
      <w:rFonts w:ascii="Cambria" w:eastAsia="Times New Roman" w:hAnsi="Cambria" w:cs="Times New Roman"/>
      <w:b/>
      <w:bCs/>
      <w:sz w:val="26"/>
      <w:szCs w:val="26"/>
    </w:rPr>
  </w:style>
  <w:style w:type="character" w:customStyle="1" w:styleId="Heading5Char">
    <w:name w:val="Heading 5 Char"/>
    <w:basedOn w:val="DefaultParagraphFont"/>
    <w:link w:val="Heading5"/>
    <w:rsid w:val="00B3050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30504"/>
    <w:rPr>
      <w:rFonts w:ascii="Calibri" w:eastAsia="Times New Roman" w:hAnsi="Calibri" w:cs="Times New Roman"/>
      <w:b/>
      <w:bCs/>
    </w:rPr>
  </w:style>
  <w:style w:type="paragraph" w:customStyle="1" w:styleId="c26">
    <w:name w:val="c26"/>
    <w:basedOn w:val="Normal"/>
    <w:locked/>
    <w:rsid w:val="00B30504"/>
    <w:pPr>
      <w:jc w:val="center"/>
    </w:pPr>
  </w:style>
  <w:style w:type="paragraph" w:customStyle="1" w:styleId="c1">
    <w:name w:val="c1"/>
    <w:basedOn w:val="Normal"/>
    <w:locked/>
    <w:rsid w:val="00B30504"/>
    <w:pPr>
      <w:jc w:val="center"/>
    </w:pPr>
  </w:style>
  <w:style w:type="paragraph" w:customStyle="1" w:styleId="c3">
    <w:name w:val="c3"/>
    <w:basedOn w:val="Normal"/>
    <w:locked/>
    <w:rsid w:val="00B30504"/>
    <w:pPr>
      <w:jc w:val="center"/>
    </w:pPr>
  </w:style>
  <w:style w:type="paragraph" w:customStyle="1" w:styleId="p4">
    <w:name w:val="p4"/>
    <w:basedOn w:val="Normal"/>
    <w:locked/>
    <w:rsid w:val="00B30504"/>
    <w:pPr>
      <w:tabs>
        <w:tab w:val="left" w:pos="204"/>
      </w:tabs>
    </w:pPr>
  </w:style>
  <w:style w:type="paragraph" w:customStyle="1" w:styleId="p5">
    <w:name w:val="p5"/>
    <w:basedOn w:val="Normal"/>
    <w:locked/>
    <w:rsid w:val="00B30504"/>
    <w:pPr>
      <w:tabs>
        <w:tab w:val="left" w:pos="204"/>
      </w:tabs>
    </w:pPr>
  </w:style>
  <w:style w:type="paragraph" w:styleId="Header">
    <w:name w:val="header"/>
    <w:basedOn w:val="Normal"/>
    <w:link w:val="HeaderChar"/>
    <w:uiPriority w:val="99"/>
    <w:rsid w:val="00B30504"/>
    <w:pPr>
      <w:tabs>
        <w:tab w:val="center" w:pos="4320"/>
        <w:tab w:val="right" w:pos="8640"/>
      </w:tabs>
    </w:pPr>
  </w:style>
  <w:style w:type="character" w:customStyle="1" w:styleId="HeaderChar">
    <w:name w:val="Header Char"/>
    <w:basedOn w:val="DefaultParagraphFont"/>
    <w:link w:val="Header"/>
    <w:uiPriority w:val="99"/>
    <w:rsid w:val="00B30504"/>
    <w:rPr>
      <w:rFonts w:ascii="Times New Roman" w:eastAsia="Times New Roman" w:hAnsi="Times New Roman" w:cs="Times New Roman"/>
      <w:sz w:val="20"/>
      <w:szCs w:val="24"/>
    </w:rPr>
  </w:style>
  <w:style w:type="paragraph" w:styleId="Footer">
    <w:name w:val="footer"/>
    <w:basedOn w:val="Normal"/>
    <w:link w:val="FooterChar"/>
    <w:uiPriority w:val="99"/>
    <w:rsid w:val="00B30504"/>
    <w:pPr>
      <w:tabs>
        <w:tab w:val="center" w:pos="4320"/>
        <w:tab w:val="right" w:pos="8640"/>
      </w:tabs>
    </w:pPr>
  </w:style>
  <w:style w:type="character" w:customStyle="1" w:styleId="FooterChar">
    <w:name w:val="Footer Char"/>
    <w:basedOn w:val="DefaultParagraphFont"/>
    <w:link w:val="Footer"/>
    <w:uiPriority w:val="99"/>
    <w:rsid w:val="00B30504"/>
    <w:rPr>
      <w:rFonts w:ascii="Times New Roman" w:eastAsia="Times New Roman" w:hAnsi="Times New Roman" w:cs="Times New Roman"/>
      <w:sz w:val="20"/>
      <w:szCs w:val="24"/>
    </w:rPr>
  </w:style>
  <w:style w:type="character" w:styleId="PageNumber">
    <w:name w:val="page number"/>
    <w:basedOn w:val="DefaultParagraphFont"/>
    <w:rsid w:val="00B30504"/>
  </w:style>
  <w:style w:type="paragraph" w:customStyle="1" w:styleId="c7">
    <w:name w:val="c7"/>
    <w:basedOn w:val="Normal"/>
    <w:locked/>
    <w:rsid w:val="00B30504"/>
    <w:pPr>
      <w:jc w:val="center"/>
    </w:pPr>
  </w:style>
  <w:style w:type="paragraph" w:customStyle="1" w:styleId="p12">
    <w:name w:val="p12"/>
    <w:basedOn w:val="Normal"/>
    <w:locked/>
    <w:rsid w:val="00B30504"/>
    <w:pPr>
      <w:tabs>
        <w:tab w:val="left" w:pos="204"/>
      </w:tabs>
    </w:pPr>
  </w:style>
  <w:style w:type="paragraph" w:customStyle="1" w:styleId="p13">
    <w:name w:val="p13"/>
    <w:basedOn w:val="Normal"/>
    <w:locked/>
    <w:rsid w:val="00B30504"/>
    <w:pPr>
      <w:tabs>
        <w:tab w:val="left" w:pos="204"/>
      </w:tabs>
    </w:pPr>
  </w:style>
  <w:style w:type="paragraph" w:customStyle="1" w:styleId="p14">
    <w:name w:val="p14"/>
    <w:basedOn w:val="Normal"/>
    <w:locked/>
    <w:rsid w:val="00B30504"/>
    <w:pPr>
      <w:tabs>
        <w:tab w:val="left" w:pos="799"/>
        <w:tab w:val="left" w:pos="1508"/>
      </w:tabs>
      <w:ind w:left="1508" w:hanging="709"/>
    </w:pPr>
  </w:style>
  <w:style w:type="paragraph" w:customStyle="1" w:styleId="p15">
    <w:name w:val="p15"/>
    <w:basedOn w:val="Normal"/>
    <w:locked/>
    <w:rsid w:val="00B30504"/>
    <w:pPr>
      <w:tabs>
        <w:tab w:val="left" w:pos="799"/>
        <w:tab w:val="left" w:pos="1508"/>
      </w:tabs>
      <w:ind w:firstLine="799"/>
    </w:pPr>
  </w:style>
  <w:style w:type="paragraph" w:customStyle="1" w:styleId="p16">
    <w:name w:val="p16"/>
    <w:basedOn w:val="Normal"/>
    <w:locked/>
    <w:rsid w:val="00B30504"/>
    <w:pPr>
      <w:tabs>
        <w:tab w:val="left" w:pos="2211"/>
      </w:tabs>
      <w:ind w:left="771"/>
    </w:pPr>
  </w:style>
  <w:style w:type="paragraph" w:customStyle="1" w:styleId="p17">
    <w:name w:val="p17"/>
    <w:basedOn w:val="Normal"/>
    <w:locked/>
    <w:rsid w:val="00B30504"/>
    <w:pPr>
      <w:tabs>
        <w:tab w:val="left" w:pos="1508"/>
      </w:tabs>
      <w:ind w:left="68"/>
    </w:pPr>
  </w:style>
  <w:style w:type="paragraph" w:customStyle="1" w:styleId="p20">
    <w:name w:val="p20"/>
    <w:basedOn w:val="Normal"/>
    <w:locked/>
    <w:rsid w:val="00B30504"/>
    <w:pPr>
      <w:tabs>
        <w:tab w:val="left" w:pos="204"/>
      </w:tabs>
    </w:pPr>
  </w:style>
  <w:style w:type="paragraph" w:customStyle="1" w:styleId="p22">
    <w:name w:val="p22"/>
    <w:basedOn w:val="Normal"/>
    <w:locked/>
    <w:rsid w:val="00B30504"/>
    <w:pPr>
      <w:tabs>
        <w:tab w:val="left" w:pos="204"/>
      </w:tabs>
    </w:pPr>
  </w:style>
  <w:style w:type="paragraph" w:customStyle="1" w:styleId="p28">
    <w:name w:val="p28"/>
    <w:basedOn w:val="Normal"/>
    <w:locked/>
    <w:rsid w:val="00B30504"/>
    <w:pPr>
      <w:tabs>
        <w:tab w:val="left" w:pos="204"/>
      </w:tabs>
    </w:pPr>
  </w:style>
  <w:style w:type="paragraph" w:customStyle="1" w:styleId="p29">
    <w:name w:val="p29"/>
    <w:basedOn w:val="Normal"/>
    <w:locked/>
    <w:rsid w:val="00B30504"/>
    <w:pPr>
      <w:tabs>
        <w:tab w:val="left" w:pos="7761"/>
      </w:tabs>
      <w:ind w:left="6321" w:hanging="7761"/>
    </w:pPr>
  </w:style>
  <w:style w:type="paragraph" w:customStyle="1" w:styleId="p30">
    <w:name w:val="p30"/>
    <w:basedOn w:val="Normal"/>
    <w:locked/>
    <w:rsid w:val="00B30504"/>
    <w:pPr>
      <w:ind w:left="1508" w:hanging="726"/>
    </w:pPr>
  </w:style>
  <w:style w:type="paragraph" w:customStyle="1" w:styleId="p31">
    <w:name w:val="p31"/>
    <w:basedOn w:val="Normal"/>
    <w:locked/>
    <w:rsid w:val="00B30504"/>
    <w:pPr>
      <w:tabs>
        <w:tab w:val="left" w:pos="1508"/>
        <w:tab w:val="left" w:pos="2182"/>
      </w:tabs>
      <w:ind w:left="2182" w:hanging="674"/>
    </w:pPr>
  </w:style>
  <w:style w:type="paragraph" w:customStyle="1" w:styleId="p33">
    <w:name w:val="p33"/>
    <w:basedOn w:val="Normal"/>
    <w:locked/>
    <w:rsid w:val="00B30504"/>
    <w:pPr>
      <w:tabs>
        <w:tab w:val="left" w:pos="782"/>
      </w:tabs>
      <w:ind w:left="658"/>
    </w:pPr>
  </w:style>
  <w:style w:type="paragraph" w:customStyle="1" w:styleId="p34">
    <w:name w:val="p34"/>
    <w:basedOn w:val="Normal"/>
    <w:locked/>
    <w:rsid w:val="00B30504"/>
    <w:pPr>
      <w:ind w:firstLine="782"/>
    </w:pPr>
  </w:style>
  <w:style w:type="paragraph" w:customStyle="1" w:styleId="p36">
    <w:name w:val="p36"/>
    <w:basedOn w:val="Normal"/>
    <w:locked/>
    <w:rsid w:val="00B30504"/>
    <w:pPr>
      <w:tabs>
        <w:tab w:val="left" w:pos="204"/>
      </w:tabs>
    </w:pPr>
  </w:style>
  <w:style w:type="paragraph" w:customStyle="1" w:styleId="p37">
    <w:name w:val="p37"/>
    <w:basedOn w:val="Normal"/>
    <w:locked/>
    <w:rsid w:val="00B30504"/>
    <w:pPr>
      <w:tabs>
        <w:tab w:val="left" w:pos="204"/>
      </w:tabs>
    </w:pPr>
  </w:style>
  <w:style w:type="paragraph" w:customStyle="1" w:styleId="c40">
    <w:name w:val="c40"/>
    <w:basedOn w:val="Normal"/>
    <w:locked/>
    <w:rsid w:val="00B30504"/>
    <w:pPr>
      <w:jc w:val="center"/>
    </w:pPr>
  </w:style>
  <w:style w:type="paragraph" w:customStyle="1" w:styleId="p47">
    <w:name w:val="p47"/>
    <w:basedOn w:val="Normal"/>
    <w:locked/>
    <w:rsid w:val="00B30504"/>
  </w:style>
  <w:style w:type="paragraph" w:customStyle="1" w:styleId="c48">
    <w:name w:val="c48"/>
    <w:basedOn w:val="Normal"/>
    <w:locked/>
    <w:rsid w:val="00B30504"/>
    <w:pPr>
      <w:jc w:val="center"/>
    </w:pPr>
  </w:style>
  <w:style w:type="paragraph" w:customStyle="1" w:styleId="p50">
    <w:name w:val="p50"/>
    <w:basedOn w:val="Normal"/>
    <w:locked/>
    <w:rsid w:val="00B30504"/>
    <w:pPr>
      <w:jc w:val="both"/>
    </w:pPr>
  </w:style>
  <w:style w:type="paragraph" w:customStyle="1" w:styleId="p51">
    <w:name w:val="p51"/>
    <w:basedOn w:val="Normal"/>
    <w:locked/>
    <w:rsid w:val="00B30504"/>
    <w:pPr>
      <w:ind w:left="692"/>
      <w:jc w:val="both"/>
    </w:pPr>
  </w:style>
  <w:style w:type="paragraph" w:customStyle="1" w:styleId="p52">
    <w:name w:val="p52"/>
    <w:basedOn w:val="Normal"/>
    <w:locked/>
    <w:rsid w:val="00B30504"/>
    <w:pPr>
      <w:tabs>
        <w:tab w:val="left" w:pos="204"/>
      </w:tabs>
      <w:jc w:val="both"/>
    </w:pPr>
  </w:style>
  <w:style w:type="paragraph" w:customStyle="1" w:styleId="p53">
    <w:name w:val="p53"/>
    <w:basedOn w:val="Normal"/>
    <w:locked/>
    <w:rsid w:val="00B30504"/>
    <w:pPr>
      <w:tabs>
        <w:tab w:val="left" w:pos="204"/>
      </w:tabs>
      <w:jc w:val="both"/>
    </w:pPr>
  </w:style>
  <w:style w:type="paragraph" w:styleId="BodyText2">
    <w:name w:val="Body Text 2"/>
    <w:basedOn w:val="Normal"/>
    <w:link w:val="BodyText2Char"/>
    <w:rsid w:val="00B30504"/>
    <w:pPr>
      <w:widowControl/>
      <w:autoSpaceDE/>
      <w:autoSpaceDN/>
      <w:adjustRightInd/>
      <w:jc w:val="both"/>
    </w:pPr>
    <w:rPr>
      <w:szCs w:val="20"/>
    </w:rPr>
  </w:style>
  <w:style w:type="character" w:customStyle="1" w:styleId="BodyText2Char">
    <w:name w:val="Body Text 2 Char"/>
    <w:basedOn w:val="DefaultParagraphFont"/>
    <w:link w:val="BodyText2"/>
    <w:rsid w:val="00B30504"/>
    <w:rPr>
      <w:rFonts w:ascii="Times New Roman" w:eastAsia="Times New Roman" w:hAnsi="Times New Roman" w:cs="Times New Roman"/>
      <w:sz w:val="24"/>
      <w:szCs w:val="20"/>
    </w:rPr>
  </w:style>
  <w:style w:type="paragraph" w:styleId="BodyTextIndent2">
    <w:name w:val="Body Text Indent 2"/>
    <w:basedOn w:val="Normal"/>
    <w:link w:val="BodyTextIndent2Char"/>
    <w:rsid w:val="00B30504"/>
    <w:pPr>
      <w:spacing w:after="120" w:line="480" w:lineRule="auto"/>
      <w:ind w:left="360"/>
    </w:pPr>
  </w:style>
  <w:style w:type="character" w:customStyle="1" w:styleId="BodyTextIndent2Char">
    <w:name w:val="Body Text Indent 2 Char"/>
    <w:basedOn w:val="DefaultParagraphFont"/>
    <w:link w:val="BodyTextIndent2"/>
    <w:rsid w:val="00B30504"/>
    <w:rPr>
      <w:rFonts w:ascii="Times New Roman" w:eastAsia="Times New Roman" w:hAnsi="Times New Roman" w:cs="Times New Roman"/>
      <w:sz w:val="20"/>
      <w:szCs w:val="24"/>
    </w:rPr>
  </w:style>
  <w:style w:type="character" w:customStyle="1" w:styleId="DocumentMapChar">
    <w:name w:val="Document Map Char"/>
    <w:basedOn w:val="DefaultParagraphFont"/>
    <w:link w:val="DocumentMap"/>
    <w:semiHidden/>
    <w:rsid w:val="00B30504"/>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B30504"/>
    <w:pPr>
      <w:shd w:val="clear" w:color="auto" w:fill="000080"/>
    </w:pPr>
    <w:rPr>
      <w:rFonts w:ascii="Tahoma" w:hAnsi="Tahoma" w:cs="Tahoma"/>
      <w:szCs w:val="20"/>
    </w:rPr>
  </w:style>
  <w:style w:type="character" w:customStyle="1" w:styleId="DocumentMapChar1">
    <w:name w:val="Document Map Char1"/>
    <w:basedOn w:val="DefaultParagraphFont"/>
    <w:uiPriority w:val="99"/>
    <w:semiHidden/>
    <w:rsid w:val="00B30504"/>
    <w:rPr>
      <w:rFonts w:ascii="Tahoma" w:eastAsia="Times New Roman" w:hAnsi="Tahoma" w:cs="Tahoma"/>
      <w:sz w:val="16"/>
      <w:szCs w:val="16"/>
    </w:rPr>
  </w:style>
  <w:style w:type="paragraph" w:customStyle="1" w:styleId="p19">
    <w:name w:val="p19"/>
    <w:basedOn w:val="Normal"/>
    <w:locked/>
    <w:rsid w:val="00B30504"/>
    <w:pPr>
      <w:tabs>
        <w:tab w:val="left" w:pos="720"/>
        <w:tab w:val="left" w:pos="4943"/>
      </w:tabs>
      <w:ind w:left="4943" w:hanging="4223"/>
    </w:pPr>
  </w:style>
  <w:style w:type="character" w:customStyle="1" w:styleId="TitleChar">
    <w:name w:val="Title Char"/>
    <w:basedOn w:val="DefaultParagraphFont"/>
    <w:link w:val="Title"/>
    <w:rsid w:val="00B30504"/>
    <w:rPr>
      <w:rFonts w:ascii="Arial" w:eastAsia="Times New Roman" w:hAnsi="Arial" w:cs="Times New Roman"/>
      <w:sz w:val="28"/>
      <w:szCs w:val="20"/>
    </w:rPr>
  </w:style>
  <w:style w:type="paragraph" w:customStyle="1" w:styleId="t2">
    <w:name w:val="t2"/>
    <w:basedOn w:val="Normal"/>
    <w:locked/>
    <w:rsid w:val="00B30504"/>
  </w:style>
  <w:style w:type="paragraph" w:customStyle="1" w:styleId="c12">
    <w:name w:val="c12"/>
    <w:basedOn w:val="Normal"/>
    <w:locked/>
    <w:rsid w:val="00B30504"/>
    <w:pPr>
      <w:jc w:val="center"/>
    </w:pPr>
  </w:style>
  <w:style w:type="paragraph" w:styleId="BodyText">
    <w:name w:val="Body Text"/>
    <w:basedOn w:val="Normal"/>
    <w:link w:val="BodyTextChar"/>
    <w:rsid w:val="00B30504"/>
    <w:pPr>
      <w:spacing w:after="120"/>
    </w:pPr>
  </w:style>
  <w:style w:type="character" w:customStyle="1" w:styleId="BodyTextChar">
    <w:name w:val="Body Text Char"/>
    <w:basedOn w:val="DefaultParagraphFont"/>
    <w:link w:val="BodyText"/>
    <w:rsid w:val="00B30504"/>
    <w:rPr>
      <w:rFonts w:ascii="Times New Roman" w:eastAsia="Times New Roman" w:hAnsi="Times New Roman" w:cs="Times New Roman"/>
      <w:sz w:val="20"/>
      <w:szCs w:val="24"/>
    </w:rPr>
  </w:style>
  <w:style w:type="paragraph" w:styleId="BodyText3">
    <w:name w:val="Body Text 3"/>
    <w:basedOn w:val="Normal"/>
    <w:link w:val="BodyText3Char"/>
    <w:rsid w:val="00B30504"/>
    <w:pPr>
      <w:widowControl/>
      <w:autoSpaceDE/>
      <w:autoSpaceDN/>
      <w:adjustRightInd/>
      <w:spacing w:after="120"/>
    </w:pPr>
    <w:rPr>
      <w:sz w:val="16"/>
      <w:szCs w:val="16"/>
    </w:rPr>
  </w:style>
  <w:style w:type="character" w:customStyle="1" w:styleId="BodyText3Char">
    <w:name w:val="Body Text 3 Char"/>
    <w:basedOn w:val="DefaultParagraphFont"/>
    <w:link w:val="BodyText3"/>
    <w:rsid w:val="00B30504"/>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semiHidden/>
    <w:rsid w:val="00B30504"/>
    <w:rPr>
      <w:rFonts w:ascii="Times New Roman" w:eastAsia="Times New Roman" w:hAnsi="Times New Roman" w:cs="Times New Roman"/>
      <w:sz w:val="20"/>
      <w:szCs w:val="20"/>
    </w:rPr>
  </w:style>
  <w:style w:type="paragraph" w:styleId="FootnoteText">
    <w:name w:val="footnote text"/>
    <w:basedOn w:val="Normal"/>
    <w:link w:val="FootnoteTextChar"/>
    <w:semiHidden/>
    <w:rsid w:val="00B30504"/>
    <w:rPr>
      <w:szCs w:val="20"/>
    </w:rPr>
  </w:style>
  <w:style w:type="character" w:customStyle="1" w:styleId="FootnoteTextChar1">
    <w:name w:val="Footnote Text Char1"/>
    <w:basedOn w:val="DefaultParagraphFont"/>
    <w:uiPriority w:val="99"/>
    <w:semiHidden/>
    <w:rsid w:val="00B30504"/>
    <w:rPr>
      <w:rFonts w:ascii="Times New Roman" w:eastAsia="Times New Roman" w:hAnsi="Times New Roman" w:cs="Times New Roman"/>
      <w:sz w:val="20"/>
      <w:szCs w:val="20"/>
    </w:rPr>
  </w:style>
  <w:style w:type="paragraph" w:styleId="BodyTextIndent">
    <w:name w:val="Body Text Indent"/>
    <w:basedOn w:val="Normal"/>
    <w:link w:val="BodyTextIndentChar"/>
    <w:rsid w:val="00B30504"/>
    <w:pPr>
      <w:spacing w:after="120"/>
      <w:ind w:left="360"/>
    </w:pPr>
  </w:style>
  <w:style w:type="character" w:customStyle="1" w:styleId="BodyTextIndentChar">
    <w:name w:val="Body Text Indent Char"/>
    <w:basedOn w:val="DefaultParagraphFont"/>
    <w:link w:val="BodyTextIndent"/>
    <w:rsid w:val="00B30504"/>
    <w:rPr>
      <w:rFonts w:ascii="Times New Roman" w:eastAsia="Times New Roman" w:hAnsi="Times New Roman" w:cs="Times New Roman"/>
      <w:sz w:val="20"/>
      <w:szCs w:val="24"/>
    </w:rPr>
  </w:style>
  <w:style w:type="table" w:styleId="TableGrid">
    <w:name w:val="Table Grid"/>
    <w:basedOn w:val="TableNormal"/>
    <w:rsid w:val="00B30504"/>
    <w:pPr>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B2323B"/>
    <w:rPr>
      <w:vertAlign w:val="superscript"/>
    </w:rPr>
  </w:style>
  <w:style w:type="paragraph" w:customStyle="1" w:styleId="Subhead2Italic">
    <w:name w:val="Subhead 2 Italic"/>
    <w:basedOn w:val="Subhead1"/>
    <w:rsid w:val="007D25EC"/>
    <w:rPr>
      <w:i/>
    </w:rPr>
  </w:style>
  <w:style w:type="paragraph" w:customStyle="1" w:styleId="Subhead1">
    <w:name w:val="Subhead 1"/>
    <w:basedOn w:val="Normal"/>
    <w:rsid w:val="007D25EC"/>
    <w:pPr>
      <w:widowControl/>
      <w:autoSpaceDE/>
      <w:autoSpaceDN/>
      <w:adjustRightInd/>
      <w:spacing w:before="80" w:after="40"/>
    </w:pPr>
    <w:rPr>
      <w:rFonts w:ascii="Arial" w:hAnsi="Arial"/>
      <w:b/>
      <w:szCs w:val="20"/>
    </w:rPr>
  </w:style>
  <w:style w:type="paragraph" w:styleId="Revision">
    <w:name w:val="Revision"/>
    <w:hidden/>
    <w:uiPriority w:val="99"/>
    <w:semiHidden/>
    <w:rsid w:val="00DA0DA1"/>
    <w:rPr>
      <w:rFonts w:ascii="Times New Roman" w:eastAsia="Times New Roman" w:hAnsi="Times New Roman" w:cs="Times New Roman"/>
      <w:sz w:val="20"/>
    </w:rPr>
  </w:style>
  <w:style w:type="paragraph" w:customStyle="1" w:styleId="Priority">
    <w:name w:val="Priority"/>
    <w:basedOn w:val="p9"/>
    <w:link w:val="PriorityChar"/>
    <w:qFormat/>
    <w:rsid w:val="00535E2A"/>
    <w:pPr>
      <w:tabs>
        <w:tab w:val="clear" w:pos="204"/>
      </w:tabs>
    </w:pPr>
    <w:rPr>
      <w:b/>
      <w:color w:val="000000" w:themeColor="text1"/>
    </w:rPr>
  </w:style>
  <w:style w:type="paragraph" w:customStyle="1" w:styleId="Bulletedpriority">
    <w:name w:val="Bulleted priority"/>
    <w:basedOn w:val="p9"/>
    <w:link w:val="BulletedpriorityChar"/>
    <w:rsid w:val="00632838"/>
    <w:pPr>
      <w:numPr>
        <w:ilvl w:val="1"/>
        <w:numId w:val="4"/>
      </w:numPr>
      <w:tabs>
        <w:tab w:val="clear" w:pos="204"/>
      </w:tabs>
    </w:pPr>
    <w:rPr>
      <w:color w:val="000000" w:themeColor="text1"/>
    </w:rPr>
  </w:style>
  <w:style w:type="character" w:customStyle="1" w:styleId="p9Char">
    <w:name w:val="p9 Char"/>
    <w:basedOn w:val="DefaultParagraphFont"/>
    <w:link w:val="p9"/>
    <w:rsid w:val="00632838"/>
    <w:rPr>
      <w:rFonts w:ascii="Times New Roman" w:eastAsia="Times New Roman" w:hAnsi="Times New Roman" w:cs="Times New Roman"/>
      <w:sz w:val="20"/>
      <w:szCs w:val="24"/>
    </w:rPr>
  </w:style>
  <w:style w:type="character" w:customStyle="1" w:styleId="PriorityChar">
    <w:name w:val="Priority Char"/>
    <w:basedOn w:val="p9Char"/>
    <w:link w:val="Priority"/>
    <w:rsid w:val="00535E2A"/>
    <w:rPr>
      <w:rFonts w:ascii="Times New Roman" w:eastAsia="Times New Roman" w:hAnsi="Times New Roman" w:cs="Times New Roman"/>
      <w:b/>
      <w:color w:val="000000" w:themeColor="text1"/>
      <w:sz w:val="24"/>
      <w:szCs w:val="24"/>
    </w:rPr>
  </w:style>
  <w:style w:type="paragraph" w:customStyle="1" w:styleId="BulletedPriority0">
    <w:name w:val="Bulleted Priority"/>
    <w:basedOn w:val="p9"/>
    <w:link w:val="BulletedPriorityChar0"/>
    <w:qFormat/>
    <w:rsid w:val="000A7147"/>
    <w:pPr>
      <w:tabs>
        <w:tab w:val="clear" w:pos="204"/>
      </w:tabs>
      <w:spacing w:after="120"/>
    </w:pPr>
    <w:rPr>
      <w:color w:val="000000" w:themeColor="text1"/>
    </w:rPr>
  </w:style>
  <w:style w:type="character" w:customStyle="1" w:styleId="BulletedpriorityChar">
    <w:name w:val="Bulleted priority Char"/>
    <w:basedOn w:val="p9Char"/>
    <w:link w:val="Bulletedpriority"/>
    <w:rsid w:val="00632838"/>
    <w:rPr>
      <w:rFonts w:ascii="Times New Roman" w:eastAsia="Times New Roman" w:hAnsi="Times New Roman" w:cs="Times New Roman"/>
      <w:color w:val="000000" w:themeColor="text1"/>
      <w:sz w:val="20"/>
      <w:szCs w:val="24"/>
    </w:rPr>
  </w:style>
  <w:style w:type="character" w:customStyle="1" w:styleId="BulletedPriorityChar0">
    <w:name w:val="Bulleted Priority Char"/>
    <w:basedOn w:val="p9Char"/>
    <w:link w:val="BulletedPriority0"/>
    <w:rsid w:val="000A7147"/>
    <w:rPr>
      <w:rFonts w:ascii="Times New Roman" w:eastAsia="Times New Roman" w:hAnsi="Times New Roman" w:cs="Times New Roman"/>
      <w:color w:val="000000" w:themeColor="text1"/>
      <w:sz w:val="24"/>
      <w:szCs w:val="24"/>
    </w:rPr>
  </w:style>
  <w:style w:type="paragraph" w:customStyle="1" w:styleId="BoxStyle">
    <w:name w:val="Box Style"/>
    <w:basedOn w:val="p9"/>
    <w:link w:val="BoxStyleChar"/>
    <w:qFormat/>
    <w:rsid w:val="00A23E0F"/>
    <w:pPr>
      <w:framePr w:hSpace="180" w:wrap="around" w:vAnchor="text" w:hAnchor="margin" w:y="122"/>
      <w:tabs>
        <w:tab w:val="left" w:pos="9763"/>
      </w:tabs>
      <w:ind w:right="14"/>
    </w:pPr>
  </w:style>
  <w:style w:type="character" w:customStyle="1" w:styleId="BoxStyleChar">
    <w:name w:val="Box Style Char"/>
    <w:basedOn w:val="p9Char"/>
    <w:link w:val="BoxStyle"/>
    <w:rsid w:val="00A23E0F"/>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rsid w:val="00294690"/>
    <w:rPr>
      <w:rFonts w:ascii="Times New Roman" w:eastAsiaTheme="minorEastAsia" w:hAnsi="Times New Roman" w:cs="Times New Roman"/>
      <w:color w:val="000000"/>
      <w:sz w:val="24"/>
      <w:szCs w:val="24"/>
    </w:rPr>
  </w:style>
  <w:style w:type="character" w:customStyle="1" w:styleId="Heading7Char">
    <w:name w:val="Heading 7 Char"/>
    <w:basedOn w:val="DefaultParagraphFont"/>
    <w:link w:val="Heading7"/>
    <w:uiPriority w:val="9"/>
    <w:semiHidden/>
    <w:rsid w:val="00294690"/>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semiHidden/>
    <w:rsid w:val="00294690"/>
    <w:rPr>
      <w:rFonts w:asciiTheme="majorHAnsi" w:eastAsiaTheme="majorEastAsia" w:hAnsiTheme="majorHAnsi" w:cstheme="majorBidi"/>
      <w:i/>
      <w:iCs/>
      <w:color w:val="404040" w:themeColor="text1" w:themeTint="BF"/>
      <w:sz w:val="20"/>
      <w:szCs w:val="20"/>
    </w:rPr>
  </w:style>
  <w:style w:type="character" w:styleId="Mention">
    <w:name w:val="Mention"/>
    <w:basedOn w:val="DefaultParagraphFont"/>
    <w:uiPriority w:val="99"/>
    <w:semiHidden/>
    <w:unhideWhenUsed/>
    <w:rsid w:val="00DA5149"/>
    <w:rPr>
      <w:color w:val="2B579A"/>
      <w:shd w:val="clear" w:color="auto" w:fill="E6E6E6"/>
    </w:rPr>
  </w:style>
  <w:style w:type="character" w:styleId="UnresolvedMention">
    <w:name w:val="Unresolved Mention"/>
    <w:basedOn w:val="DefaultParagraphFont"/>
    <w:uiPriority w:val="99"/>
    <w:semiHidden/>
    <w:unhideWhenUsed/>
    <w:rsid w:val="00A8391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rFonts w:ascii="Times New Roman" w:eastAsia="Times New Roman" w:hAnsi="Times New Roman" w:cs="Times New Roman"/>
      <w:sz w:val="20"/>
      <w:szCs w:val="20"/>
    </w:rPr>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rPr>
      <w:rFonts w:ascii="Times New Roman" w:eastAsia="Times New Roman" w:hAnsi="Times New Roman" w:cs="Times New Roman"/>
      <w:sz w:val="20"/>
      <w:szCs w:val="20"/>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rPr>
      <w:rFonts w:ascii="Times New Roman" w:eastAsia="Times New Roman" w:hAnsi="Times New Roman" w:cs="Times New Roman"/>
      <w:sz w:val="20"/>
      <w:szCs w:val="20"/>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rPr>
      <w:rFonts w:ascii="Times New Roman" w:eastAsia="Times New Roman" w:hAnsi="Times New Roman" w:cs="Times New Roman"/>
      <w:sz w:val="20"/>
      <w:szCs w:val="20"/>
    </w:r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rPr>
      <w:rFonts w:ascii="Times New Roman" w:eastAsia="Times New Roman" w:hAnsi="Times New Roman" w:cs="Times New Roman"/>
      <w:sz w:val="20"/>
      <w:szCs w:val="20"/>
    </w:rPr>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rPr>
      <w:rFonts w:ascii="Times New Roman" w:eastAsia="Times New Roman" w:hAnsi="Times New Roman" w:cs="Times New Roman"/>
      <w:sz w:val="20"/>
      <w:szCs w:val="20"/>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rPr>
      <w:rFonts w:ascii="Times New Roman" w:eastAsia="Times New Roman" w:hAnsi="Times New Roman" w:cs="Times New Roman"/>
      <w:sz w:val="20"/>
      <w:szCs w:val="20"/>
    </w:rPr>
    <w:tblPr>
      <w:tblStyleRowBandSize w:val="1"/>
      <w:tblStyleColBandSize w:val="1"/>
    </w:tblPr>
  </w:style>
  <w:style w:type="table" w:customStyle="1" w:styleId="afff">
    <w:basedOn w:val="TableNormal"/>
    <w:rPr>
      <w:rFonts w:ascii="Times New Roman" w:eastAsia="Times New Roman" w:hAnsi="Times New Roman" w:cs="Times New Roman"/>
      <w:sz w:val="20"/>
      <w:szCs w:val="20"/>
    </w:r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rPr>
      <w:rFonts w:ascii="Times New Roman" w:eastAsia="Times New Roman" w:hAnsi="Times New Roman" w:cs="Times New Roman"/>
      <w:sz w:val="20"/>
      <w:szCs w:val="20"/>
    </w:rPr>
    <w:tblPr>
      <w:tblStyleRowBandSize w:val="1"/>
      <w:tblStyleColBandSize w:val="1"/>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les.hudexchange.info/resources/documents/Matrix-Code-Definitions.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iles.hudexchange.info/resources/documents/Basically-CDBG-Chapter-3-Nat-Obj.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RSS9bEM7jCEr6Q9j1VBTWgOXWNBgM1UG/view?usp=drive_li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ncy@cityconsultantsllc.com" TargetMode="External"/><Relationship Id="rId5" Type="http://schemas.openxmlformats.org/officeDocument/2006/relationships/webSettings" Target="webSettings.xml"/><Relationship Id="rId15" Type="http://schemas.openxmlformats.org/officeDocument/2006/relationships/hyperlink" Target="https://www.hudoig.gov/sites/default/files/2019-04/Conflicts%2520of%2520Interest%2520Integrity%2520Bulletin%5B3%5D.pdf" TargetMode="External"/><Relationship Id="rId10" Type="http://schemas.openxmlformats.org/officeDocument/2006/relationships/hyperlink" Target="mailto:cdbg@greenwood.in.go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ancy@cityconsultantsllc.com" TargetMode="External"/><Relationship Id="rId14" Type="http://schemas.openxmlformats.org/officeDocument/2006/relationships/hyperlink" Target="https://www.hudoig.gov/sites/default/files/2019-04/Conflicts%2520of%2520Interest%2520Integrity%2520Bulletin%5B3%5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Wy/QZX9TZxhotWVbmjuI4IYygA==">CgMxLjAyCWlkLmdqZGd4czIJaC4zMGowemxsMgloLjFmb2I5dGUyCWguM3pueXNoNzIJaC4yZXQ5MnAwMglpZC50eWpjd3QyCmlkLjNkeTZ2a20yCmlkLjF0M2g1c2YyCmlkLjRkMzRvZzgyCmlkLjJzOGV5bzEyCmlkLjE3ZHA4dnUyCmlkLjNyZGNyam4yCmlkLjI2aW4xcmcyCGgubG54Yno5MgloLjM1bmt1bjIyCmlkLjQ0c2luaW8yCWguMWtzdjR1djIKaWQuMmp4c3hxaDIJaWQuejMzN3lhMgloLjNqMnFxbTMyCWguMXk4MTB0dzIJaC40aTdvamhwOAByITF2ZDkyNWVVel8tdEVlem11Z1NPZVpBUmdIV01TZllS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14</Pages>
  <Words>3105</Words>
  <Characters>17700</Characters>
  <Application>Microsoft Office Word</Application>
  <DocSecurity>0</DocSecurity>
  <Lines>147</Lines>
  <Paragraphs>41</Paragraphs>
  <ScaleCrop>false</ScaleCrop>
  <Company/>
  <LinksUpToDate>false</LinksUpToDate>
  <CharactersWithSpaces>20764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Bannon, Katie</dc:creator>
  <cp:lastModifiedBy>Nancy Tomlinson</cp:lastModifiedBy>
  <cp:revision>131</cp:revision>
  <dcterms:created xsi:type="dcterms:W3CDTF">2025-03-26T19:48:00Z</dcterms:created>
  <dcterms:modified xsi:type="dcterms:W3CDTF">2025-03-31T15:54:00Z</dcterms:modified>
</cp:coreProperties>
</file>